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73C4" w14:textId="77777777" w:rsidR="00DA2DDD" w:rsidRPr="00A933BE" w:rsidRDefault="00DA2DDD" w:rsidP="00DA2DDD">
      <w:pPr>
        <w:jc w:val="both"/>
        <w:rPr>
          <w:rFonts w:ascii="Arial Nova Light" w:eastAsia="Calibri" w:hAnsi="Arial Nova Light"/>
          <w:b/>
        </w:rPr>
      </w:pPr>
      <w:r w:rsidRPr="00A933BE">
        <w:rPr>
          <w:rFonts w:ascii="Arial Nova Light" w:eastAsia="Calibri" w:hAnsi="Arial Nova Light"/>
          <w:noProof/>
        </w:rPr>
        <w:drawing>
          <wp:anchor distT="0" distB="0" distL="114300" distR="114300" simplePos="0" relativeHeight="251659264" behindDoc="1" locked="0" layoutInCell="1" allowOverlap="1" wp14:anchorId="2CC1E482" wp14:editId="25681057">
            <wp:simplePos x="0" y="0"/>
            <wp:positionH relativeFrom="column">
              <wp:posOffset>-29633</wp:posOffset>
            </wp:positionH>
            <wp:positionV relativeFrom="paragraph">
              <wp:posOffset>0</wp:posOffset>
            </wp:positionV>
            <wp:extent cx="988695" cy="999490"/>
            <wp:effectExtent l="0" t="0" r="1905" b="0"/>
            <wp:wrapTight wrapText="bothSides">
              <wp:wrapPolygon edited="0">
                <wp:start x="0" y="0"/>
                <wp:lineTo x="0" y="20996"/>
                <wp:lineTo x="21225" y="20996"/>
                <wp:lineTo x="21225" y="0"/>
                <wp:lineTo x="0" y="0"/>
              </wp:wrapPolygon>
            </wp:wrapTight>
            <wp:docPr id="2" name="Picture 2"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695"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3BE">
        <w:rPr>
          <w:rFonts w:ascii="Arial Nova Light" w:eastAsia="Calibri" w:hAnsi="Arial Nova Light"/>
          <w:b/>
        </w:rPr>
        <w:t>Interstate Commission for Adult Offender Supervision</w:t>
      </w:r>
    </w:p>
    <w:p w14:paraId="538108F5" w14:textId="77777777" w:rsidR="00DA2DDD" w:rsidRPr="00A933BE" w:rsidRDefault="00DA2DDD" w:rsidP="00DA2DDD">
      <w:pPr>
        <w:ind w:firstLine="720"/>
        <w:jc w:val="both"/>
        <w:rPr>
          <w:rFonts w:ascii="Arial Nova Light" w:eastAsia="Calibri" w:hAnsi="Arial Nova Light"/>
          <w:b/>
        </w:rPr>
      </w:pPr>
    </w:p>
    <w:p w14:paraId="18418848" w14:textId="77777777" w:rsidR="00DA2DDD" w:rsidRPr="00A933BE" w:rsidRDefault="00DA2DDD" w:rsidP="00DA2DDD">
      <w:pPr>
        <w:jc w:val="both"/>
        <w:rPr>
          <w:rFonts w:ascii="Arial Nova Light" w:eastAsia="Calibri" w:hAnsi="Arial Nova Light"/>
          <w:b/>
        </w:rPr>
      </w:pPr>
      <w:r w:rsidRPr="00A933BE">
        <w:rPr>
          <w:rFonts w:ascii="Arial Nova Light" w:eastAsia="Calibri" w:hAnsi="Arial Nova Light"/>
          <w:b/>
        </w:rPr>
        <w:t>Deputy Compact Administrator Liaison Committee MINUTES</w:t>
      </w:r>
    </w:p>
    <w:p w14:paraId="2515ED80" w14:textId="77777777" w:rsidR="00DA2DDD" w:rsidRPr="00A933BE" w:rsidRDefault="00DA2DDD" w:rsidP="00DA2DDD">
      <w:pPr>
        <w:ind w:firstLine="720"/>
        <w:jc w:val="both"/>
        <w:rPr>
          <w:rFonts w:ascii="Arial Nova Light" w:eastAsia="Calibri" w:hAnsi="Arial Nova Light"/>
          <w:b/>
        </w:rPr>
      </w:pPr>
    </w:p>
    <w:p w14:paraId="55451BF1" w14:textId="77777777" w:rsidR="00DA2DDD" w:rsidRPr="00A933BE" w:rsidRDefault="00DA2DDD" w:rsidP="00DA2DDD">
      <w:pPr>
        <w:ind w:left="1440"/>
        <w:jc w:val="both"/>
        <w:rPr>
          <w:rFonts w:ascii="Arial Nova Light" w:eastAsia="Calibri" w:hAnsi="Arial Nova Light"/>
          <w:b/>
        </w:rPr>
      </w:pPr>
      <w:r>
        <w:rPr>
          <w:rFonts w:ascii="Arial Nova Light" w:eastAsia="Calibri" w:hAnsi="Arial Nova Light"/>
          <w:b/>
        </w:rPr>
        <w:t>December 4</w:t>
      </w:r>
      <w:r w:rsidRPr="00A933BE">
        <w:rPr>
          <w:rFonts w:ascii="Arial Nova Light" w:eastAsia="Calibri" w:hAnsi="Arial Nova Light"/>
          <w:b/>
        </w:rPr>
        <w:t>, 2025 @ 1:00 PM ET</w:t>
      </w:r>
    </w:p>
    <w:p w14:paraId="574DE196" w14:textId="77777777" w:rsidR="00DA2DDD" w:rsidRPr="00A933BE" w:rsidRDefault="00DA2DDD" w:rsidP="00DA2DDD">
      <w:pPr>
        <w:pBdr>
          <w:bottom w:val="single" w:sz="12" w:space="1" w:color="auto"/>
        </w:pBdr>
        <w:jc w:val="both"/>
        <w:rPr>
          <w:rFonts w:ascii="Arial Nova Light" w:eastAsia="Calibri" w:hAnsi="Arial Nova Light"/>
          <w:b/>
        </w:rPr>
      </w:pPr>
      <w:r w:rsidRPr="00A933BE">
        <w:rPr>
          <w:rFonts w:ascii="Arial Nova Light" w:eastAsia="Calibri" w:hAnsi="Arial Nova Light"/>
          <w:b/>
        </w:rPr>
        <w:t xml:space="preserve">Teleconference </w:t>
      </w:r>
    </w:p>
    <w:p w14:paraId="61D42D0E" w14:textId="77777777" w:rsidR="00DA2DDD" w:rsidRPr="00A933BE" w:rsidRDefault="00DA2DDD" w:rsidP="00DA2DDD">
      <w:pPr>
        <w:pBdr>
          <w:bottom w:val="single" w:sz="12" w:space="1" w:color="auto"/>
        </w:pBdr>
        <w:jc w:val="both"/>
        <w:rPr>
          <w:rFonts w:ascii="Arial Nova Light" w:eastAsia="Calibri" w:hAnsi="Arial Nova Light"/>
          <w:b/>
        </w:rPr>
      </w:pPr>
    </w:p>
    <w:p w14:paraId="23D14BB4" w14:textId="77777777" w:rsidR="00DA2DDD" w:rsidRPr="00A933BE" w:rsidRDefault="00DA2DDD" w:rsidP="00DA2DDD">
      <w:pPr>
        <w:jc w:val="both"/>
        <w:rPr>
          <w:rFonts w:ascii="Arial Nova Light" w:eastAsia="Calibri" w:hAnsi="Arial Nova Light"/>
          <w:b/>
          <w:u w:val="single"/>
          <w:lang w:val="x-none" w:eastAsia="x-none"/>
        </w:rPr>
      </w:pPr>
    </w:p>
    <w:p w14:paraId="2F51F529" w14:textId="77777777" w:rsidR="00DA2DDD" w:rsidRPr="00A933BE" w:rsidRDefault="00DA2DDD" w:rsidP="00DA2DDD">
      <w:pPr>
        <w:pStyle w:val="Default"/>
        <w:jc w:val="both"/>
        <w:rPr>
          <w:rFonts w:ascii="Arial Nova Light" w:hAnsi="Arial Nova Light"/>
          <w:b/>
          <w:bCs/>
          <w:color w:val="auto"/>
          <w:u w:val="single"/>
        </w:rPr>
      </w:pPr>
      <w:bookmarkStart w:id="0" w:name="_Hlk140652801"/>
      <w:r w:rsidRPr="00A933BE">
        <w:rPr>
          <w:rFonts w:ascii="Arial Nova Light" w:hAnsi="Arial Nova Light"/>
          <w:b/>
          <w:bCs/>
          <w:color w:val="auto"/>
          <w:u w:val="single"/>
        </w:rPr>
        <w:t xml:space="preserve">Members in attendance: </w:t>
      </w:r>
    </w:p>
    <w:p w14:paraId="7636E548"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bCs/>
          <w:color w:val="auto"/>
        </w:rPr>
        <w:t xml:space="preserve">Simona Hammond (IA), </w:t>
      </w:r>
      <w:r w:rsidRPr="00A933BE">
        <w:rPr>
          <w:rFonts w:ascii="Arial Nova Light" w:hAnsi="Arial Nova Light"/>
          <w:color w:val="auto"/>
        </w:rPr>
        <w:t>Chair</w:t>
      </w:r>
    </w:p>
    <w:p w14:paraId="3306EE9F"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bCs/>
          <w:color w:val="auto"/>
        </w:rPr>
        <w:t>Lorna Colver (AK)</w:t>
      </w:r>
    </w:p>
    <w:p w14:paraId="2BFD2028" w14:textId="77777777" w:rsidR="00DA2DDD" w:rsidRDefault="00DA2DDD" w:rsidP="00DA2DDD">
      <w:pPr>
        <w:pStyle w:val="Default"/>
        <w:numPr>
          <w:ilvl w:val="0"/>
          <w:numId w:val="20"/>
        </w:numPr>
        <w:jc w:val="both"/>
        <w:rPr>
          <w:rFonts w:ascii="Arial Nova Light" w:hAnsi="Arial Nova Light"/>
          <w:bCs/>
          <w:color w:val="auto"/>
        </w:rPr>
      </w:pPr>
      <w:r>
        <w:rPr>
          <w:rFonts w:ascii="Arial Nova Light" w:hAnsi="Arial Nova Light"/>
          <w:bCs/>
          <w:color w:val="auto"/>
        </w:rPr>
        <w:t>Holly Kassube (IL)</w:t>
      </w:r>
    </w:p>
    <w:p w14:paraId="28C76291"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color w:val="auto"/>
        </w:rPr>
        <w:t>Alyssa Miller (ND)</w:t>
      </w:r>
    </w:p>
    <w:p w14:paraId="041D2BD2"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bCs/>
          <w:color w:val="auto"/>
        </w:rPr>
        <w:t xml:space="preserve">Nicole Rosales (NV) </w:t>
      </w:r>
    </w:p>
    <w:p w14:paraId="6E26D447"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bCs/>
          <w:color w:val="auto"/>
        </w:rPr>
        <w:t>Allison Woodruff (MO)</w:t>
      </w:r>
    </w:p>
    <w:p w14:paraId="62AAA273"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bCs/>
          <w:color w:val="auto"/>
        </w:rPr>
        <w:t>Cynthia Stout (TX)</w:t>
      </w:r>
    </w:p>
    <w:p w14:paraId="4726FCF4" w14:textId="77777777" w:rsidR="00DA2DDD" w:rsidRPr="00A933BE" w:rsidRDefault="00DA2DDD" w:rsidP="00DA2DDD">
      <w:pPr>
        <w:pStyle w:val="Default"/>
        <w:numPr>
          <w:ilvl w:val="0"/>
          <w:numId w:val="20"/>
        </w:numPr>
        <w:jc w:val="both"/>
        <w:rPr>
          <w:rFonts w:ascii="Arial Nova Light" w:hAnsi="Arial Nova Light"/>
          <w:bCs/>
          <w:color w:val="auto"/>
        </w:rPr>
      </w:pPr>
      <w:r w:rsidRPr="00A933BE">
        <w:rPr>
          <w:rFonts w:ascii="Arial Nova Light" w:hAnsi="Arial Nova Light"/>
          <w:bCs/>
          <w:color w:val="auto"/>
        </w:rPr>
        <w:t xml:space="preserve">Ingrid Siliezar (RI) </w:t>
      </w:r>
    </w:p>
    <w:p w14:paraId="3DC2FB0D" w14:textId="77777777" w:rsidR="00DA2DDD" w:rsidRPr="00A933BE" w:rsidRDefault="00DA2DDD" w:rsidP="00DA2DDD">
      <w:pPr>
        <w:pStyle w:val="Default"/>
        <w:jc w:val="both"/>
        <w:rPr>
          <w:rFonts w:ascii="Arial Nova Light" w:hAnsi="Arial Nova Light"/>
          <w:b/>
          <w:bCs/>
          <w:color w:val="auto"/>
          <w:u w:val="single"/>
        </w:rPr>
      </w:pPr>
    </w:p>
    <w:p w14:paraId="7C25F677" w14:textId="77777777" w:rsidR="00DA2DDD" w:rsidRDefault="00DA2DDD" w:rsidP="00DA2DDD">
      <w:pPr>
        <w:pStyle w:val="Default"/>
        <w:jc w:val="both"/>
        <w:rPr>
          <w:rFonts w:ascii="Arial Nova Light" w:hAnsi="Arial Nova Light"/>
          <w:b/>
          <w:bCs/>
          <w:color w:val="auto"/>
          <w:u w:val="single"/>
        </w:rPr>
      </w:pPr>
      <w:r>
        <w:rPr>
          <w:rFonts w:ascii="Arial Nova Light" w:hAnsi="Arial Nova Light"/>
          <w:b/>
          <w:bCs/>
          <w:color w:val="auto"/>
          <w:u w:val="single"/>
        </w:rPr>
        <w:t>Members not in attendance:</w:t>
      </w:r>
    </w:p>
    <w:p w14:paraId="576D1DC7" w14:textId="77777777" w:rsidR="00DA2DDD" w:rsidRPr="00A933BE" w:rsidRDefault="00DA2DDD" w:rsidP="00DA2DDD">
      <w:pPr>
        <w:pStyle w:val="Default"/>
        <w:numPr>
          <w:ilvl w:val="0"/>
          <w:numId w:val="19"/>
        </w:numPr>
        <w:jc w:val="both"/>
        <w:rPr>
          <w:rFonts w:ascii="Arial Nova Light" w:hAnsi="Arial Nova Light"/>
          <w:bCs/>
          <w:color w:val="auto"/>
        </w:rPr>
      </w:pPr>
      <w:r w:rsidRPr="00A933BE">
        <w:rPr>
          <w:rFonts w:ascii="Arial Nova Light" w:hAnsi="Arial Nova Light"/>
          <w:bCs/>
          <w:color w:val="auto"/>
        </w:rPr>
        <w:t>Rickey Plank (VT)</w:t>
      </w:r>
    </w:p>
    <w:p w14:paraId="101C4086" w14:textId="77777777" w:rsidR="00DA2DDD" w:rsidRDefault="00DA2DDD" w:rsidP="00DA2DDD">
      <w:pPr>
        <w:pStyle w:val="Default"/>
        <w:jc w:val="both"/>
        <w:rPr>
          <w:rFonts w:ascii="Arial Nova Light" w:hAnsi="Arial Nova Light"/>
          <w:b/>
          <w:bCs/>
          <w:color w:val="auto"/>
          <w:u w:val="single"/>
        </w:rPr>
      </w:pPr>
    </w:p>
    <w:p w14:paraId="26E4175E" w14:textId="77777777" w:rsidR="00DA2DDD" w:rsidRPr="00A933BE" w:rsidRDefault="00DA2DDD" w:rsidP="00DA2DDD">
      <w:pPr>
        <w:pStyle w:val="Default"/>
        <w:jc w:val="both"/>
        <w:rPr>
          <w:rFonts w:ascii="Arial Nova Light" w:hAnsi="Arial Nova Light"/>
          <w:b/>
          <w:bCs/>
          <w:color w:val="auto"/>
          <w:u w:val="single"/>
        </w:rPr>
      </w:pPr>
      <w:r w:rsidRPr="00A933BE">
        <w:rPr>
          <w:rFonts w:ascii="Arial Nova Light" w:hAnsi="Arial Nova Light"/>
          <w:b/>
          <w:bCs/>
          <w:color w:val="auto"/>
          <w:u w:val="single"/>
        </w:rPr>
        <w:t xml:space="preserve">Staff: </w:t>
      </w:r>
    </w:p>
    <w:p w14:paraId="17613DF4" w14:textId="77777777" w:rsidR="00DA2DDD" w:rsidRPr="00A933BE" w:rsidRDefault="00DA2DDD" w:rsidP="00DA2DDD">
      <w:pPr>
        <w:pStyle w:val="ListParagraph"/>
        <w:numPr>
          <w:ilvl w:val="0"/>
          <w:numId w:val="2"/>
        </w:numPr>
        <w:ind w:left="360"/>
        <w:contextualSpacing/>
        <w:jc w:val="both"/>
        <w:rPr>
          <w:rFonts w:ascii="Arial Nova Light" w:hAnsi="Arial Nova Light"/>
          <w:sz w:val="24"/>
          <w:szCs w:val="24"/>
        </w:rPr>
      </w:pPr>
      <w:r w:rsidRPr="00A933BE">
        <w:rPr>
          <w:rFonts w:ascii="Arial Nova Light" w:hAnsi="Arial Nova Light"/>
          <w:sz w:val="24"/>
          <w:szCs w:val="24"/>
        </w:rPr>
        <w:t>Mindy Spring, Operations Manager</w:t>
      </w:r>
    </w:p>
    <w:p w14:paraId="08927417" w14:textId="77777777" w:rsidR="00DA2DDD" w:rsidRPr="00A933BE" w:rsidRDefault="00DA2DDD" w:rsidP="00DA2DDD">
      <w:pPr>
        <w:pStyle w:val="ListParagraph"/>
        <w:numPr>
          <w:ilvl w:val="0"/>
          <w:numId w:val="2"/>
        </w:numPr>
        <w:ind w:left="360"/>
        <w:contextualSpacing/>
        <w:jc w:val="both"/>
        <w:rPr>
          <w:rFonts w:ascii="Arial Nova Light" w:hAnsi="Arial Nova Light"/>
          <w:sz w:val="24"/>
          <w:szCs w:val="24"/>
        </w:rPr>
      </w:pPr>
      <w:r>
        <w:rPr>
          <w:rFonts w:ascii="Arial Nova Light" w:hAnsi="Arial Nova Light"/>
          <w:sz w:val="24"/>
          <w:szCs w:val="24"/>
        </w:rPr>
        <w:t xml:space="preserve">Suzanne Brooks, </w:t>
      </w:r>
      <w:r w:rsidRPr="00CF6BD4">
        <w:rPr>
          <w:rFonts w:ascii="Arial Nova Light" w:hAnsi="Arial Nova Light"/>
          <w:sz w:val="24"/>
          <w:szCs w:val="24"/>
        </w:rPr>
        <w:t>Education and Implementation Manager</w:t>
      </w:r>
    </w:p>
    <w:p w14:paraId="757C3D8A" w14:textId="77777777" w:rsidR="00DA2DDD" w:rsidRPr="00A933BE" w:rsidRDefault="00DA2DDD" w:rsidP="00DA2DDD">
      <w:pPr>
        <w:pStyle w:val="ListParagraph"/>
        <w:numPr>
          <w:ilvl w:val="0"/>
          <w:numId w:val="2"/>
        </w:numPr>
        <w:ind w:left="360"/>
        <w:contextualSpacing/>
        <w:jc w:val="both"/>
        <w:rPr>
          <w:rFonts w:ascii="Arial Nova Light" w:hAnsi="Arial Nova Light"/>
          <w:sz w:val="24"/>
          <w:szCs w:val="24"/>
        </w:rPr>
      </w:pPr>
      <w:r w:rsidRPr="00A933BE">
        <w:rPr>
          <w:rFonts w:ascii="Arial Nova Light" w:hAnsi="Arial Nova Light"/>
          <w:sz w:val="24"/>
          <w:szCs w:val="24"/>
        </w:rPr>
        <w:t>Xavier Donnelly, ICOTS Project Manager</w:t>
      </w:r>
    </w:p>
    <w:p w14:paraId="3A51D743" w14:textId="77777777" w:rsidR="00DA2DDD" w:rsidRPr="00A933BE" w:rsidRDefault="00DA2DDD" w:rsidP="00DA2DDD">
      <w:pPr>
        <w:pStyle w:val="ListParagraph"/>
        <w:numPr>
          <w:ilvl w:val="0"/>
          <w:numId w:val="2"/>
        </w:numPr>
        <w:ind w:left="360"/>
        <w:contextualSpacing/>
        <w:jc w:val="both"/>
        <w:rPr>
          <w:rFonts w:ascii="Arial Nova Light" w:hAnsi="Arial Nova Light"/>
          <w:sz w:val="24"/>
          <w:szCs w:val="24"/>
        </w:rPr>
      </w:pPr>
      <w:r w:rsidRPr="00A933BE">
        <w:rPr>
          <w:rFonts w:ascii="Arial Nova Light" w:hAnsi="Arial Nova Light"/>
          <w:sz w:val="24"/>
          <w:szCs w:val="24"/>
        </w:rPr>
        <w:t xml:space="preserve">Drake Greeott, Web Development Manager </w:t>
      </w:r>
    </w:p>
    <w:p w14:paraId="70BBF031" w14:textId="77777777" w:rsidR="00DA2DDD" w:rsidRPr="00A933BE" w:rsidRDefault="00DA2DDD" w:rsidP="00DA2DDD">
      <w:pPr>
        <w:pStyle w:val="ListParagraph"/>
        <w:ind w:left="360"/>
        <w:contextualSpacing/>
        <w:jc w:val="both"/>
        <w:rPr>
          <w:rFonts w:ascii="Arial Nova Light" w:hAnsi="Arial Nova Light"/>
          <w:sz w:val="24"/>
          <w:szCs w:val="24"/>
          <w:highlight w:val="yellow"/>
        </w:rPr>
      </w:pPr>
    </w:p>
    <w:p w14:paraId="74FA733F" w14:textId="77777777" w:rsidR="00DA2DDD" w:rsidRPr="00A933BE" w:rsidRDefault="00DA2DDD" w:rsidP="00DA2DDD">
      <w:pPr>
        <w:pStyle w:val="Default"/>
        <w:jc w:val="both"/>
        <w:rPr>
          <w:rFonts w:ascii="Arial Nova Light" w:hAnsi="Arial Nova Light"/>
          <w:color w:val="auto"/>
        </w:rPr>
      </w:pPr>
      <w:r w:rsidRPr="00A933BE">
        <w:rPr>
          <w:rFonts w:ascii="Arial Nova Light" w:hAnsi="Arial Nova Light"/>
          <w:b/>
          <w:bCs/>
          <w:color w:val="auto"/>
          <w:u w:val="single"/>
        </w:rPr>
        <w:t xml:space="preserve">Call to Order </w:t>
      </w:r>
    </w:p>
    <w:p w14:paraId="47242402" w14:textId="77777777" w:rsidR="00DA2DDD" w:rsidRPr="00A933BE" w:rsidRDefault="00DA2DDD" w:rsidP="00DA2DDD">
      <w:pPr>
        <w:jc w:val="both"/>
        <w:rPr>
          <w:rFonts w:ascii="Arial Nova Light" w:hAnsi="Arial Nova Light"/>
        </w:rPr>
      </w:pPr>
      <w:r w:rsidRPr="00A933BE">
        <w:rPr>
          <w:rFonts w:ascii="Arial Nova Light" w:hAnsi="Arial Nova Light"/>
        </w:rPr>
        <w:t xml:space="preserve">Chair </w:t>
      </w:r>
      <w:r>
        <w:rPr>
          <w:rFonts w:ascii="Arial Nova Light" w:hAnsi="Arial Nova Light"/>
        </w:rPr>
        <w:t>S. Hammond</w:t>
      </w:r>
      <w:r w:rsidRPr="00A933BE">
        <w:rPr>
          <w:rFonts w:ascii="Arial Nova Light" w:hAnsi="Arial Nova Light"/>
        </w:rPr>
        <w:t xml:space="preserve"> (</w:t>
      </w:r>
      <w:r>
        <w:rPr>
          <w:rFonts w:ascii="Arial Nova Light" w:hAnsi="Arial Nova Light"/>
        </w:rPr>
        <w:t>IA</w:t>
      </w:r>
      <w:r w:rsidRPr="00A933BE">
        <w:rPr>
          <w:rFonts w:ascii="Arial Nova Light" w:hAnsi="Arial Nova Light"/>
        </w:rPr>
        <w:t>) called the meeting to order at 1:00 pm ET. Eight members were present, establishing a quorum.</w:t>
      </w:r>
    </w:p>
    <w:p w14:paraId="50863EC3" w14:textId="77777777" w:rsidR="00DA2DDD" w:rsidRPr="00A933BE" w:rsidRDefault="00DA2DDD" w:rsidP="00DA2DDD">
      <w:pPr>
        <w:jc w:val="both"/>
        <w:rPr>
          <w:rFonts w:ascii="Arial Nova Light" w:hAnsi="Arial Nova Light"/>
        </w:rPr>
      </w:pPr>
    </w:p>
    <w:p w14:paraId="4922971B" w14:textId="77777777" w:rsidR="00DA2DDD" w:rsidRPr="00A933BE" w:rsidRDefault="00DA2DDD" w:rsidP="00DA2DDD">
      <w:pPr>
        <w:jc w:val="both"/>
        <w:rPr>
          <w:rFonts w:ascii="Arial Nova Light" w:hAnsi="Arial Nova Light"/>
          <w:b/>
          <w:u w:val="single"/>
        </w:rPr>
      </w:pPr>
      <w:r w:rsidRPr="00A933BE">
        <w:rPr>
          <w:rFonts w:ascii="Arial Nova Light" w:hAnsi="Arial Nova Light"/>
          <w:b/>
          <w:u w:val="single"/>
        </w:rPr>
        <w:t xml:space="preserve">Approval of Agenda and Minutes </w:t>
      </w:r>
    </w:p>
    <w:p w14:paraId="4F0BBF99" w14:textId="77777777" w:rsidR="00DA2DDD" w:rsidRPr="00A933BE" w:rsidRDefault="00DA2DDD" w:rsidP="00DA2DDD">
      <w:pPr>
        <w:jc w:val="both"/>
        <w:rPr>
          <w:rFonts w:ascii="Arial Nova Light" w:hAnsi="Arial Nova Light"/>
          <w:b/>
        </w:rPr>
      </w:pPr>
      <w:r w:rsidRPr="00A933BE">
        <w:rPr>
          <w:rFonts w:ascii="Arial Nova Light" w:hAnsi="Arial Nova Light"/>
          <w:b/>
        </w:rPr>
        <w:t xml:space="preserve">A motion by DCA </w:t>
      </w:r>
      <w:r>
        <w:rPr>
          <w:rFonts w:ascii="Arial Nova Light" w:hAnsi="Arial Nova Light"/>
          <w:b/>
        </w:rPr>
        <w:t xml:space="preserve">A. Miller </w:t>
      </w:r>
      <w:r w:rsidRPr="00A933BE">
        <w:rPr>
          <w:rFonts w:ascii="Arial Nova Light" w:hAnsi="Arial Nova Light"/>
          <w:b/>
        </w:rPr>
        <w:t>(</w:t>
      </w:r>
      <w:r>
        <w:rPr>
          <w:rFonts w:ascii="Arial Nova Light" w:hAnsi="Arial Nova Light"/>
          <w:b/>
        </w:rPr>
        <w:t>ND</w:t>
      </w:r>
      <w:r w:rsidRPr="00A933BE">
        <w:rPr>
          <w:rFonts w:ascii="Arial Nova Light" w:hAnsi="Arial Nova Light"/>
          <w:b/>
        </w:rPr>
        <w:t>) to approve the meeting’s agenda was adopted.</w:t>
      </w:r>
    </w:p>
    <w:p w14:paraId="10C233CA" w14:textId="77777777" w:rsidR="00DA2DDD" w:rsidRPr="00A933BE" w:rsidRDefault="00DA2DDD" w:rsidP="00DA2DDD">
      <w:pPr>
        <w:jc w:val="both"/>
        <w:rPr>
          <w:rFonts w:ascii="Arial Nova Light" w:hAnsi="Arial Nova Light"/>
          <w:b/>
        </w:rPr>
      </w:pPr>
    </w:p>
    <w:p w14:paraId="054992BF" w14:textId="77777777" w:rsidR="00DA2DDD" w:rsidRPr="00A933BE" w:rsidRDefault="00DA2DDD" w:rsidP="00DA2DDD">
      <w:pPr>
        <w:jc w:val="both"/>
        <w:rPr>
          <w:rFonts w:ascii="Arial Nova Light" w:hAnsi="Arial Nova Light"/>
          <w:b/>
        </w:rPr>
      </w:pPr>
      <w:r w:rsidRPr="00A933BE">
        <w:rPr>
          <w:rFonts w:ascii="Arial Nova Light" w:hAnsi="Arial Nova Light"/>
          <w:b/>
        </w:rPr>
        <w:t xml:space="preserve">A motion by DCA A. </w:t>
      </w:r>
      <w:r>
        <w:rPr>
          <w:rFonts w:ascii="Arial Nova Light" w:hAnsi="Arial Nova Light"/>
          <w:b/>
        </w:rPr>
        <w:t>Woodruff</w:t>
      </w:r>
      <w:r w:rsidRPr="00A933BE">
        <w:rPr>
          <w:rFonts w:ascii="Arial Nova Light" w:hAnsi="Arial Nova Light"/>
          <w:b/>
        </w:rPr>
        <w:t xml:space="preserve"> </w:t>
      </w:r>
      <w:r w:rsidRPr="00A933BE">
        <w:rPr>
          <w:rFonts w:ascii="Arial Nova Light" w:hAnsi="Arial Nova Light"/>
          <w:b/>
          <w:bCs/>
        </w:rPr>
        <w:t>(</w:t>
      </w:r>
      <w:r>
        <w:rPr>
          <w:rFonts w:ascii="Arial Nova Light" w:hAnsi="Arial Nova Light"/>
          <w:b/>
          <w:bCs/>
        </w:rPr>
        <w:t>MO</w:t>
      </w:r>
      <w:r w:rsidRPr="00A933BE">
        <w:rPr>
          <w:rFonts w:ascii="Arial Nova Light" w:hAnsi="Arial Nova Light"/>
          <w:b/>
          <w:bCs/>
        </w:rPr>
        <w:t>)</w:t>
      </w:r>
      <w:r w:rsidRPr="00A933BE">
        <w:rPr>
          <w:rFonts w:ascii="Arial Nova Light" w:hAnsi="Arial Nova Light"/>
          <w:b/>
        </w:rPr>
        <w:t xml:space="preserve"> to approve the meeting’s minutes from </w:t>
      </w:r>
      <w:r w:rsidRPr="00A933BE">
        <w:rPr>
          <w:rFonts w:ascii="Arial Nova Light" w:eastAsia="Calibri" w:hAnsi="Arial Nova Light"/>
          <w:b/>
        </w:rPr>
        <w:t>A</w:t>
      </w:r>
      <w:r>
        <w:rPr>
          <w:rFonts w:ascii="Arial Nova Light" w:eastAsia="Calibri" w:hAnsi="Arial Nova Light"/>
          <w:b/>
        </w:rPr>
        <w:t>ugust 7</w:t>
      </w:r>
      <w:r w:rsidRPr="00A933BE">
        <w:rPr>
          <w:rFonts w:ascii="Arial Nova Light" w:hAnsi="Arial Nova Light"/>
          <w:b/>
        </w:rPr>
        <w:t xml:space="preserve">, 2025, was adopted. </w:t>
      </w:r>
    </w:p>
    <w:p w14:paraId="728F4C00" w14:textId="77777777" w:rsidR="00DA2DDD" w:rsidRPr="00A933BE" w:rsidRDefault="00DA2DDD" w:rsidP="00DA2DDD">
      <w:pPr>
        <w:jc w:val="both"/>
        <w:rPr>
          <w:rFonts w:ascii="Arial Nova Light" w:hAnsi="Arial Nova Light"/>
          <w:b/>
        </w:rPr>
      </w:pPr>
    </w:p>
    <w:p w14:paraId="7E63990D" w14:textId="77777777" w:rsidR="00DA2DDD" w:rsidRPr="00A933BE" w:rsidRDefault="00DA2DDD" w:rsidP="00DA2DDD">
      <w:pPr>
        <w:jc w:val="both"/>
        <w:rPr>
          <w:rFonts w:ascii="Arial Nova Light" w:hAnsi="Arial Nova Light"/>
          <w:b/>
          <w:u w:val="single"/>
        </w:rPr>
      </w:pPr>
      <w:r w:rsidRPr="00A933BE">
        <w:rPr>
          <w:rFonts w:ascii="Arial Nova Light" w:hAnsi="Arial Nova Light"/>
          <w:b/>
          <w:u w:val="single"/>
        </w:rPr>
        <w:t xml:space="preserve">Discussion </w:t>
      </w:r>
    </w:p>
    <w:p w14:paraId="4DF38E12" w14:textId="77777777" w:rsidR="00DA2DDD" w:rsidRDefault="00DA2DDD" w:rsidP="00DA2DDD">
      <w:pPr>
        <w:jc w:val="both"/>
        <w:rPr>
          <w:rFonts w:ascii="Arial Nova Light" w:hAnsi="Arial Nova Light"/>
        </w:rPr>
      </w:pPr>
      <w:r>
        <w:rPr>
          <w:rFonts w:ascii="Arial Nova Light" w:hAnsi="Arial Nova Light"/>
          <w:i/>
          <w:iCs/>
        </w:rPr>
        <w:t xml:space="preserve">Rule 3.104: </w:t>
      </w:r>
      <w:r w:rsidRPr="00EC70F2">
        <w:rPr>
          <w:rFonts w:ascii="Arial Nova Light" w:hAnsi="Arial Nova Light"/>
        </w:rPr>
        <w:t xml:space="preserve">The </w:t>
      </w:r>
      <w:r>
        <w:rPr>
          <w:rFonts w:ascii="Arial Nova Light" w:hAnsi="Arial Nova Light"/>
        </w:rPr>
        <w:t xml:space="preserve">Compliance Committee asked the Rules Committee and the DCA Liaison Committee to review </w:t>
      </w:r>
      <w:r w:rsidRPr="00EC70F2">
        <w:rPr>
          <w:rFonts w:ascii="Arial Nova Light" w:hAnsi="Arial Nova Light"/>
        </w:rPr>
        <w:t>Rule 3.10</w:t>
      </w:r>
      <w:r>
        <w:rPr>
          <w:rFonts w:ascii="Arial Nova Light" w:hAnsi="Arial Nova Light"/>
        </w:rPr>
        <w:t xml:space="preserve">4 to </w:t>
      </w:r>
      <w:r w:rsidRPr="00EA15D8">
        <w:rPr>
          <w:rFonts w:ascii="Arial Nova Light" w:hAnsi="Arial Nova Light"/>
        </w:rPr>
        <w:t>determine whether further clarification is needed regarding the resubmission of transfer requests following a denial.</w:t>
      </w:r>
    </w:p>
    <w:p w14:paraId="139E163E" w14:textId="77777777" w:rsidR="00DA2DDD" w:rsidRDefault="00DA2DDD" w:rsidP="00DA2DDD">
      <w:pPr>
        <w:jc w:val="both"/>
        <w:rPr>
          <w:rFonts w:ascii="Arial Nova Light" w:hAnsi="Arial Nova Light"/>
        </w:rPr>
      </w:pPr>
    </w:p>
    <w:p w14:paraId="0EC7EEA6" w14:textId="55720C2C" w:rsidR="00DA2DDD" w:rsidRDefault="00DA2DDD" w:rsidP="00DA2DDD">
      <w:pPr>
        <w:jc w:val="both"/>
        <w:rPr>
          <w:rFonts w:ascii="Arial Nova Light" w:hAnsi="Arial Nova Light"/>
        </w:rPr>
      </w:pPr>
      <w:r w:rsidRPr="00EC70F2">
        <w:rPr>
          <w:rFonts w:ascii="Arial Nova Light" w:hAnsi="Arial Nova Light"/>
        </w:rPr>
        <w:t xml:space="preserve">The discussion highlighted potential misunderstandings of the rule, rather than abuse, with states sometimes returning individuals prematurely. The </w:t>
      </w:r>
      <w:r>
        <w:rPr>
          <w:rFonts w:ascii="Arial Nova Light" w:hAnsi="Arial Nova Light"/>
        </w:rPr>
        <w:t>R</w:t>
      </w:r>
      <w:r w:rsidRPr="00EC70F2">
        <w:rPr>
          <w:rFonts w:ascii="Arial Nova Light" w:hAnsi="Arial Nova Light"/>
        </w:rPr>
        <w:t xml:space="preserve">ules </w:t>
      </w:r>
      <w:r>
        <w:rPr>
          <w:rFonts w:ascii="Arial Nova Light" w:hAnsi="Arial Nova Light"/>
        </w:rPr>
        <w:t>C</w:t>
      </w:r>
      <w:r w:rsidRPr="00EC70F2">
        <w:rPr>
          <w:rFonts w:ascii="Arial Nova Light" w:hAnsi="Arial Nova Light"/>
        </w:rPr>
        <w:t xml:space="preserve">ommittee </w:t>
      </w:r>
      <w:r>
        <w:rPr>
          <w:rFonts w:ascii="Arial Nova Light" w:hAnsi="Arial Nova Light"/>
        </w:rPr>
        <w:t>met earlier today to r</w:t>
      </w:r>
      <w:r w:rsidRPr="00EC70F2">
        <w:rPr>
          <w:rFonts w:ascii="Arial Nova Light" w:hAnsi="Arial Nova Light"/>
        </w:rPr>
        <w:t>eview the issue</w:t>
      </w:r>
      <w:r>
        <w:rPr>
          <w:rFonts w:ascii="Arial Nova Light" w:hAnsi="Arial Nova Light"/>
        </w:rPr>
        <w:t xml:space="preserve"> and </w:t>
      </w:r>
      <w:r w:rsidRPr="00EC70F2">
        <w:rPr>
          <w:rFonts w:ascii="Arial Nova Light" w:hAnsi="Arial Nova Light"/>
        </w:rPr>
        <w:t>found no evidence of rule abuse</w:t>
      </w:r>
      <w:r>
        <w:rPr>
          <w:rFonts w:ascii="Arial Nova Light" w:hAnsi="Arial Nova Light"/>
        </w:rPr>
        <w:t xml:space="preserve">. </w:t>
      </w:r>
      <w:r w:rsidRPr="00FB7B16">
        <w:rPr>
          <w:rFonts w:ascii="Arial Nova Light" w:hAnsi="Arial Nova Light"/>
        </w:rPr>
        <w:t xml:space="preserve"> </w:t>
      </w:r>
    </w:p>
    <w:p w14:paraId="271B1D1D" w14:textId="77777777" w:rsidR="00DA2DDD" w:rsidRDefault="00DA2DDD" w:rsidP="00DA2DDD">
      <w:pPr>
        <w:jc w:val="both"/>
        <w:rPr>
          <w:rFonts w:ascii="Arial Nova Light" w:hAnsi="Arial Nova Light"/>
        </w:rPr>
      </w:pPr>
    </w:p>
    <w:p w14:paraId="5638ADF6" w14:textId="076E9307" w:rsidR="00DA2DDD" w:rsidRDefault="00DA2DDD" w:rsidP="00DA2DDD">
      <w:pPr>
        <w:jc w:val="both"/>
        <w:rPr>
          <w:rFonts w:ascii="Arial Nova Light" w:hAnsi="Arial Nova Light"/>
        </w:rPr>
      </w:pPr>
      <w:r>
        <w:rPr>
          <w:rFonts w:ascii="Arial Nova Light" w:hAnsi="Arial Nova Light"/>
        </w:rPr>
        <w:t xml:space="preserve">The DCA Liaison Committee agreed there </w:t>
      </w:r>
      <w:r w:rsidR="00037351">
        <w:rPr>
          <w:rFonts w:ascii="Arial Nova Light" w:hAnsi="Arial Nova Light"/>
        </w:rPr>
        <w:t>are</w:t>
      </w:r>
      <w:r>
        <w:rPr>
          <w:rFonts w:ascii="Arial Nova Light" w:hAnsi="Arial Nova Light"/>
        </w:rPr>
        <w:t xml:space="preserve"> </w:t>
      </w:r>
      <w:r w:rsidRPr="00FB7B16">
        <w:rPr>
          <w:rFonts w:ascii="Arial Nova Light" w:hAnsi="Arial Nova Light"/>
        </w:rPr>
        <w:t xml:space="preserve">training issues and communication challenges between states regarding transfer requests and alternate plans. </w:t>
      </w:r>
    </w:p>
    <w:p w14:paraId="57769AB2" w14:textId="77777777" w:rsidR="00DA2DDD" w:rsidRDefault="00DA2DDD" w:rsidP="00DA2DDD">
      <w:pPr>
        <w:jc w:val="both"/>
        <w:rPr>
          <w:rFonts w:ascii="Arial Nova Light" w:hAnsi="Arial Nova Light"/>
        </w:rPr>
      </w:pPr>
    </w:p>
    <w:p w14:paraId="7C1980D1" w14:textId="77777777" w:rsidR="00DA2DDD" w:rsidRDefault="00DA2DDD" w:rsidP="00DA2DDD">
      <w:pPr>
        <w:jc w:val="both"/>
        <w:rPr>
          <w:rFonts w:ascii="Arial Nova Light" w:hAnsi="Arial Nova Light"/>
        </w:rPr>
      </w:pPr>
      <w:r>
        <w:rPr>
          <w:rFonts w:ascii="Arial Nova Light" w:hAnsi="Arial Nova Light"/>
          <w:i/>
          <w:iCs/>
        </w:rPr>
        <w:t xml:space="preserve">Revised White Paper on Retaking: </w:t>
      </w:r>
      <w:r w:rsidRPr="002128F2">
        <w:rPr>
          <w:rFonts w:ascii="Arial Nova Light" w:hAnsi="Arial Nova Light"/>
        </w:rPr>
        <w:t>T</w:t>
      </w:r>
      <w:r>
        <w:rPr>
          <w:rFonts w:ascii="Arial Nova Light" w:hAnsi="Arial Nova Light"/>
        </w:rPr>
        <w:t xml:space="preserve">he committee reviewed recently </w:t>
      </w:r>
      <w:r w:rsidRPr="002128F2">
        <w:rPr>
          <w:rFonts w:ascii="Arial Nova Light" w:hAnsi="Arial Nova Light"/>
        </w:rPr>
        <w:t>approved revisions to the 2021 White Paper on Remote Heari</w:t>
      </w:r>
      <w:r>
        <w:rPr>
          <w:rFonts w:ascii="Arial Nova Light" w:hAnsi="Arial Nova Light"/>
        </w:rPr>
        <w:t>ngs</w:t>
      </w:r>
      <w:r w:rsidRPr="002128F2">
        <w:rPr>
          <w:rFonts w:ascii="Arial Nova Light" w:hAnsi="Arial Nova Light"/>
        </w:rPr>
        <w:t>. The updated document broadens the paper’s scope, incorporates recent amendments to Rule 5.101-2, and responds to questions raised by the DCA Liaison Committee</w:t>
      </w:r>
      <w:r>
        <w:rPr>
          <w:rFonts w:ascii="Arial Nova Light" w:hAnsi="Arial Nova Light"/>
        </w:rPr>
        <w:t xml:space="preserve"> from their August meeting. </w:t>
      </w:r>
      <w:r w:rsidRPr="002128F2">
        <w:rPr>
          <w:rFonts w:ascii="Arial Nova Light" w:hAnsi="Arial Nova Light"/>
        </w:rPr>
        <w:t>It provides expanded guidance on the use of remote hearings within the Compact, including considerations for individuals already residing in the receiving state, violation hearings and retaking obligations, and receiving state cooperative functions.</w:t>
      </w:r>
    </w:p>
    <w:p w14:paraId="796FD02D" w14:textId="77777777" w:rsidR="00DA2DDD" w:rsidRPr="003411A1" w:rsidRDefault="00DA2DDD" w:rsidP="00DA2DDD">
      <w:pPr>
        <w:jc w:val="both"/>
        <w:rPr>
          <w:rFonts w:ascii="Arial Nova Light" w:hAnsi="Arial Nova Light"/>
          <w:i/>
          <w:iCs/>
        </w:rPr>
      </w:pPr>
    </w:p>
    <w:p w14:paraId="51925119" w14:textId="77777777" w:rsidR="00DA2DDD" w:rsidRDefault="00DA2DDD" w:rsidP="00DA2DDD">
      <w:pPr>
        <w:jc w:val="both"/>
        <w:rPr>
          <w:rFonts w:ascii="Arial Nova Light" w:hAnsi="Arial Nova Light"/>
        </w:rPr>
      </w:pPr>
      <w:r w:rsidRPr="003411A1">
        <w:rPr>
          <w:rFonts w:ascii="Arial Nova Light" w:hAnsi="Arial Nova Light"/>
          <w:i/>
          <w:iCs/>
        </w:rPr>
        <w:t>RNR Pilot Update:</w:t>
      </w:r>
      <w:r w:rsidRPr="003411A1">
        <w:t xml:space="preserve"> </w:t>
      </w:r>
      <w:r>
        <w:rPr>
          <w:rFonts w:ascii="Arial Nova Light" w:hAnsi="Arial Nova Light"/>
        </w:rPr>
        <w:t>Operations Manager M. Spring updated the committee on the RNR pilot progress. She presented</w:t>
      </w:r>
      <w:r w:rsidRPr="003411A1">
        <w:rPr>
          <w:rFonts w:ascii="Arial Nova Light" w:hAnsi="Arial Nova Light"/>
        </w:rPr>
        <w:t xml:space="preserve"> data on assessments and stability factors across different states, with Illinois and Pennsylvania leading in submissions. The </w:t>
      </w:r>
      <w:r>
        <w:rPr>
          <w:rFonts w:ascii="Arial Nova Light" w:hAnsi="Arial Nova Light"/>
        </w:rPr>
        <w:t xml:space="preserve">national office </w:t>
      </w:r>
      <w:r w:rsidRPr="003411A1">
        <w:rPr>
          <w:rFonts w:ascii="Arial Nova Light" w:hAnsi="Arial Nova Light"/>
        </w:rPr>
        <w:t>continue</w:t>
      </w:r>
      <w:r>
        <w:rPr>
          <w:rFonts w:ascii="Arial Nova Light" w:hAnsi="Arial Nova Light"/>
        </w:rPr>
        <w:t>s</w:t>
      </w:r>
      <w:r w:rsidRPr="003411A1">
        <w:rPr>
          <w:rFonts w:ascii="Arial Nova Light" w:hAnsi="Arial Nova Light"/>
        </w:rPr>
        <w:t xml:space="preserve"> monitoring trends and </w:t>
      </w:r>
      <w:r>
        <w:rPr>
          <w:rFonts w:ascii="Arial Nova Light" w:hAnsi="Arial Nova Light"/>
        </w:rPr>
        <w:t xml:space="preserve">will </w:t>
      </w:r>
      <w:r w:rsidRPr="003411A1">
        <w:rPr>
          <w:rFonts w:ascii="Arial Nova Light" w:hAnsi="Arial Nova Light"/>
        </w:rPr>
        <w:t>conduct post-90-day reviews starting in January.</w:t>
      </w:r>
    </w:p>
    <w:p w14:paraId="753E0492" w14:textId="77777777" w:rsidR="00DA2DDD" w:rsidRDefault="00DA2DDD" w:rsidP="00DA2DDD">
      <w:pPr>
        <w:jc w:val="both"/>
        <w:rPr>
          <w:rFonts w:ascii="Arial Nova Light" w:hAnsi="Arial Nova Light"/>
        </w:rPr>
      </w:pPr>
    </w:p>
    <w:p w14:paraId="674242BB" w14:textId="3D009454" w:rsidR="00DA2DDD" w:rsidRDefault="00DA2DDD" w:rsidP="00DA2DDD">
      <w:pPr>
        <w:jc w:val="both"/>
        <w:rPr>
          <w:rFonts w:ascii="Arial Nova Light" w:hAnsi="Arial Nova Light"/>
        </w:rPr>
      </w:pPr>
      <w:r w:rsidRPr="00EB77B6">
        <w:rPr>
          <w:rFonts w:ascii="Arial Nova Light" w:hAnsi="Arial Nova Light"/>
        </w:rPr>
        <w:t xml:space="preserve">The group discussed challenges with new felony convictions and violation reports, </w:t>
      </w:r>
      <w:r>
        <w:rPr>
          <w:rFonts w:ascii="Arial Nova Light" w:hAnsi="Arial Nova Light"/>
        </w:rPr>
        <w:t xml:space="preserve">and how these decisions were made, </w:t>
      </w:r>
      <w:r w:rsidR="00037351">
        <w:rPr>
          <w:rFonts w:ascii="Arial Nova Light" w:hAnsi="Arial Nova Light"/>
        </w:rPr>
        <w:t xml:space="preserve">and </w:t>
      </w:r>
      <w:r>
        <w:rPr>
          <w:rFonts w:ascii="Arial Nova Light" w:hAnsi="Arial Nova Light"/>
        </w:rPr>
        <w:t xml:space="preserve">which questions are being considered </w:t>
      </w:r>
      <w:r w:rsidR="00037351">
        <w:rPr>
          <w:rFonts w:ascii="Arial Nova Light" w:hAnsi="Arial Nova Light"/>
        </w:rPr>
        <w:t xml:space="preserve">in the decision making </w:t>
      </w:r>
      <w:r>
        <w:rPr>
          <w:rFonts w:ascii="Arial Nova Light" w:hAnsi="Arial Nova Light"/>
        </w:rPr>
        <w:t>– when or why the individual needs to be retaken.</w:t>
      </w:r>
    </w:p>
    <w:p w14:paraId="7406FD23" w14:textId="77777777" w:rsidR="00DA2DDD" w:rsidRDefault="00DA2DDD" w:rsidP="00DA2DDD">
      <w:pPr>
        <w:jc w:val="both"/>
        <w:rPr>
          <w:rFonts w:ascii="Arial Nova Light" w:hAnsi="Arial Nova Light"/>
        </w:rPr>
      </w:pPr>
    </w:p>
    <w:p w14:paraId="4B2A158F" w14:textId="01BFB037" w:rsidR="00DA2DDD" w:rsidRDefault="00DA2DDD" w:rsidP="00DA2DDD">
      <w:pPr>
        <w:jc w:val="both"/>
        <w:rPr>
          <w:rFonts w:ascii="Arial Nova Light" w:hAnsi="Arial Nova Light"/>
        </w:rPr>
      </w:pPr>
      <w:r>
        <w:rPr>
          <w:rFonts w:ascii="Arial Nova Light" w:hAnsi="Arial Nova Light"/>
        </w:rPr>
        <w:t xml:space="preserve">Operations Manager M. Spring noted that ICOTS and future INSITE track very little information on the new felony convictions.  </w:t>
      </w:r>
    </w:p>
    <w:p w14:paraId="2889F3E1" w14:textId="77777777" w:rsidR="00DA2DDD" w:rsidRDefault="00DA2DDD" w:rsidP="00DA2DDD">
      <w:pPr>
        <w:jc w:val="both"/>
        <w:rPr>
          <w:rFonts w:ascii="Arial Nova Light" w:hAnsi="Arial Nova Light"/>
        </w:rPr>
      </w:pPr>
    </w:p>
    <w:p w14:paraId="4F5DCBEA" w14:textId="37E011C8" w:rsidR="00DA2DDD" w:rsidRDefault="00DA2DDD" w:rsidP="00DA2DDD">
      <w:pPr>
        <w:jc w:val="both"/>
        <w:rPr>
          <w:rFonts w:ascii="Arial Nova Light" w:hAnsi="Arial Nova Light"/>
        </w:rPr>
      </w:pPr>
      <w:r>
        <w:rPr>
          <w:rFonts w:ascii="Arial Nova Light" w:hAnsi="Arial Nova Light"/>
        </w:rPr>
        <w:t xml:space="preserve">DCA C. Stout (TX) noted that the violation matrix </w:t>
      </w:r>
      <w:r w:rsidR="00F17908">
        <w:rPr>
          <w:rFonts w:ascii="Arial Nova Light" w:hAnsi="Arial Nova Light"/>
        </w:rPr>
        <w:t>was</w:t>
      </w:r>
      <w:r>
        <w:rPr>
          <w:rFonts w:ascii="Arial Nova Light" w:hAnsi="Arial Nova Light"/>
        </w:rPr>
        <w:t xml:space="preserve"> a very useful tool to learn how to consider the stability factor for the supervised individual and it drastically changed how they handle these cases. </w:t>
      </w:r>
    </w:p>
    <w:p w14:paraId="5C64AD4B" w14:textId="77777777" w:rsidR="00DA2DDD" w:rsidRDefault="00DA2DDD" w:rsidP="00DA2DDD">
      <w:pPr>
        <w:jc w:val="both"/>
        <w:rPr>
          <w:rFonts w:ascii="Arial Nova Light" w:hAnsi="Arial Nova Light"/>
        </w:rPr>
      </w:pPr>
    </w:p>
    <w:p w14:paraId="1D58F58F" w14:textId="77777777" w:rsidR="00DA2DDD" w:rsidRDefault="00DA2DDD" w:rsidP="00DA2DDD">
      <w:pPr>
        <w:jc w:val="both"/>
        <w:rPr>
          <w:rFonts w:ascii="Arial Nova Light" w:hAnsi="Arial Nova Light"/>
        </w:rPr>
      </w:pPr>
      <w:r>
        <w:rPr>
          <w:rFonts w:ascii="Arial Nova Light" w:hAnsi="Arial Nova Light"/>
        </w:rPr>
        <w:t xml:space="preserve">The committee discussed </w:t>
      </w:r>
      <w:r w:rsidRPr="00304B8A">
        <w:rPr>
          <w:rFonts w:ascii="Arial Nova Light" w:hAnsi="Arial Nova Light"/>
        </w:rPr>
        <w:t>the need to better communicate when retaking is necessary versus when it's optional</w:t>
      </w:r>
      <w:r>
        <w:rPr>
          <w:rFonts w:ascii="Arial Nova Light" w:hAnsi="Arial Nova Light"/>
        </w:rPr>
        <w:t xml:space="preserve"> through clearer rules and </w:t>
      </w:r>
      <w:r w:rsidRPr="00304B8A">
        <w:rPr>
          <w:rFonts w:ascii="Arial Nova Light" w:hAnsi="Arial Nova Light"/>
        </w:rPr>
        <w:t xml:space="preserve">training materials. </w:t>
      </w:r>
    </w:p>
    <w:p w14:paraId="78D12438" w14:textId="77777777" w:rsidR="00DA2DDD" w:rsidRDefault="00DA2DDD" w:rsidP="00DA2DDD">
      <w:pPr>
        <w:jc w:val="both"/>
        <w:rPr>
          <w:rFonts w:ascii="Arial Nova Light" w:hAnsi="Arial Nova Light"/>
        </w:rPr>
      </w:pPr>
    </w:p>
    <w:p w14:paraId="0A677E2B" w14:textId="77777777" w:rsidR="00DA2DDD" w:rsidRDefault="00DA2DDD" w:rsidP="00DA2DDD">
      <w:pPr>
        <w:jc w:val="both"/>
        <w:rPr>
          <w:rFonts w:ascii="Arial Nova Light" w:hAnsi="Arial Nova Light"/>
        </w:rPr>
      </w:pPr>
      <w:r w:rsidRPr="00A7770F">
        <w:rPr>
          <w:rFonts w:ascii="Arial Nova Light" w:hAnsi="Arial Nova Light"/>
          <w:i/>
          <w:iCs/>
        </w:rPr>
        <w:t>Tuesday Takeaways</w:t>
      </w:r>
      <w:r>
        <w:rPr>
          <w:rFonts w:ascii="Arial Nova Light" w:hAnsi="Arial Nova Light"/>
        </w:rPr>
        <w:t xml:space="preserve">: </w:t>
      </w:r>
      <w:r w:rsidRPr="00CF6BD4">
        <w:rPr>
          <w:rFonts w:ascii="Arial Nova Light" w:hAnsi="Arial Nova Light"/>
        </w:rPr>
        <w:t>Education and Implementation Manager</w:t>
      </w:r>
      <w:r>
        <w:rPr>
          <w:rFonts w:ascii="Arial Nova Light" w:hAnsi="Arial Nova Light"/>
        </w:rPr>
        <w:t xml:space="preserve"> S. Brooks shared an idea for creating a bench card for extradition issues that came from Tuesday Takeaways. </w:t>
      </w:r>
    </w:p>
    <w:p w14:paraId="3F5FFAFB" w14:textId="77777777" w:rsidR="00DA2DDD" w:rsidRDefault="00DA2DDD" w:rsidP="00DA2DDD">
      <w:pPr>
        <w:jc w:val="both"/>
        <w:rPr>
          <w:rFonts w:ascii="Arial Nova Light" w:hAnsi="Arial Nova Light"/>
        </w:rPr>
      </w:pPr>
    </w:p>
    <w:p w14:paraId="602C5456" w14:textId="1A73A1A0" w:rsidR="00DA2DDD" w:rsidRDefault="00DA2DDD" w:rsidP="00DA2DDD">
      <w:pPr>
        <w:jc w:val="both"/>
        <w:rPr>
          <w:rFonts w:ascii="Arial Nova Light" w:hAnsi="Arial Nova Light"/>
        </w:rPr>
      </w:pPr>
      <w:r w:rsidRPr="00304B8A">
        <w:rPr>
          <w:rFonts w:ascii="Arial Nova Light" w:hAnsi="Arial Nova Light"/>
        </w:rPr>
        <w:t xml:space="preserve">The </w:t>
      </w:r>
      <w:r>
        <w:rPr>
          <w:rFonts w:ascii="Arial Nova Light" w:hAnsi="Arial Nova Light"/>
        </w:rPr>
        <w:t xml:space="preserve">committee supported the idea. Chair S. Hammond (IA) will ask the Training Committee to create the bench card at the next Executive Committee meeting. </w:t>
      </w:r>
    </w:p>
    <w:p w14:paraId="1FAC4953" w14:textId="77777777" w:rsidR="00DA2DDD" w:rsidRDefault="00DA2DDD" w:rsidP="00DA2DDD">
      <w:pPr>
        <w:jc w:val="both"/>
        <w:rPr>
          <w:rFonts w:ascii="Arial Nova Light" w:hAnsi="Arial Nova Light"/>
        </w:rPr>
      </w:pPr>
    </w:p>
    <w:p w14:paraId="2F85C614" w14:textId="77777777" w:rsidR="00DA2DDD" w:rsidRDefault="00DA2DDD" w:rsidP="00DA2DDD">
      <w:pPr>
        <w:jc w:val="both"/>
        <w:rPr>
          <w:rFonts w:ascii="Arial Nova Light" w:hAnsi="Arial Nova Light"/>
        </w:rPr>
      </w:pPr>
      <w:r w:rsidRPr="00CF6BD4">
        <w:rPr>
          <w:rFonts w:ascii="Arial Nova Light" w:hAnsi="Arial Nova Light"/>
        </w:rPr>
        <w:t>Education and Implementation Manager</w:t>
      </w:r>
      <w:r>
        <w:rPr>
          <w:rFonts w:ascii="Arial Nova Light" w:hAnsi="Arial Nova Light"/>
        </w:rPr>
        <w:t xml:space="preserve"> S. Brooks plans to reach out to ex-officio members to assist with its development. </w:t>
      </w:r>
    </w:p>
    <w:p w14:paraId="3A0CA756" w14:textId="77777777" w:rsidR="00DA2DDD" w:rsidRDefault="00DA2DDD" w:rsidP="00DA2DDD">
      <w:pPr>
        <w:jc w:val="both"/>
        <w:rPr>
          <w:rFonts w:ascii="Arial Nova Light" w:hAnsi="Arial Nova Light"/>
        </w:rPr>
      </w:pPr>
    </w:p>
    <w:p w14:paraId="127C5F51" w14:textId="77777777" w:rsidR="00DA2DDD" w:rsidRPr="00E25F93" w:rsidRDefault="00DA2DDD" w:rsidP="00DA2DDD">
      <w:pPr>
        <w:jc w:val="both"/>
        <w:rPr>
          <w:rFonts w:ascii="Arial Nova Light" w:hAnsi="Arial Nova Light"/>
          <w:i/>
          <w:iCs/>
        </w:rPr>
      </w:pPr>
      <w:r w:rsidRPr="00E25F93">
        <w:rPr>
          <w:rFonts w:ascii="Arial Nova Light" w:hAnsi="Arial Nova Light"/>
          <w:i/>
          <w:iCs/>
        </w:rPr>
        <w:t xml:space="preserve">Rule </w:t>
      </w:r>
      <w:r>
        <w:rPr>
          <w:rFonts w:ascii="Arial Nova Light" w:hAnsi="Arial Nova Light"/>
          <w:i/>
          <w:iCs/>
        </w:rPr>
        <w:t>I</w:t>
      </w:r>
      <w:r w:rsidRPr="00E25F93">
        <w:rPr>
          <w:rFonts w:ascii="Arial Nova Light" w:hAnsi="Arial Nova Light"/>
          <w:i/>
          <w:iCs/>
        </w:rPr>
        <w:t xml:space="preserve">mplementation </w:t>
      </w:r>
      <w:r>
        <w:rPr>
          <w:rFonts w:ascii="Arial Nova Light" w:hAnsi="Arial Nova Light"/>
          <w:i/>
          <w:iCs/>
        </w:rPr>
        <w:t>P</w:t>
      </w:r>
      <w:r w:rsidRPr="00E25F93">
        <w:rPr>
          <w:rFonts w:ascii="Arial Nova Light" w:hAnsi="Arial Nova Light"/>
          <w:i/>
          <w:iCs/>
        </w:rPr>
        <w:t>l</w:t>
      </w:r>
      <w:r>
        <w:rPr>
          <w:rFonts w:ascii="Arial Nova Light" w:hAnsi="Arial Nova Light"/>
          <w:i/>
          <w:iCs/>
        </w:rPr>
        <w:t>a</w:t>
      </w:r>
      <w:r w:rsidRPr="00E25F93">
        <w:rPr>
          <w:rFonts w:ascii="Arial Nova Light" w:hAnsi="Arial Nova Light"/>
          <w:i/>
          <w:iCs/>
        </w:rPr>
        <w:t>ns</w:t>
      </w:r>
      <w:r>
        <w:rPr>
          <w:rFonts w:ascii="Arial Nova Light" w:hAnsi="Arial Nova Light"/>
          <w:i/>
          <w:iCs/>
        </w:rPr>
        <w:t xml:space="preserve">: </w:t>
      </w:r>
      <w:r>
        <w:rPr>
          <w:rFonts w:ascii="Arial Nova Light" w:hAnsi="Arial Nova Light"/>
        </w:rPr>
        <w:t xml:space="preserve">The committee discussed individual state’s plans in place to implement newly adopted rules. </w:t>
      </w:r>
      <w:r w:rsidRPr="00E25F93">
        <w:rPr>
          <w:rFonts w:ascii="Arial Nova Light" w:hAnsi="Arial Nova Light"/>
          <w:i/>
          <w:iCs/>
        </w:rPr>
        <w:t xml:space="preserve"> </w:t>
      </w:r>
    </w:p>
    <w:p w14:paraId="48616E6F" w14:textId="77777777" w:rsidR="00DA2DDD" w:rsidRDefault="00DA2DDD" w:rsidP="00DA2DDD">
      <w:pPr>
        <w:jc w:val="both"/>
        <w:rPr>
          <w:rFonts w:ascii="Arial Nova Light" w:hAnsi="Arial Nova Light"/>
        </w:rPr>
      </w:pPr>
    </w:p>
    <w:p w14:paraId="5CD66127" w14:textId="6C7BD7C3" w:rsidR="00DA2DDD" w:rsidRDefault="00EE369E" w:rsidP="00DA2DDD">
      <w:pPr>
        <w:jc w:val="both"/>
        <w:rPr>
          <w:rFonts w:ascii="Arial Nova Light" w:hAnsi="Arial Nova Light"/>
        </w:rPr>
      </w:pPr>
      <w:r>
        <w:rPr>
          <w:rFonts w:ascii="Arial Nova Light" w:hAnsi="Arial Nova Light"/>
        </w:rPr>
        <w:t>Additionally, t</w:t>
      </w:r>
      <w:r w:rsidR="00DA2DDD">
        <w:rPr>
          <w:rFonts w:ascii="Arial Nova Light" w:hAnsi="Arial Nova Light"/>
        </w:rPr>
        <w:t xml:space="preserve">he committee discussed </w:t>
      </w:r>
      <w:r w:rsidR="00DA2DDD" w:rsidRPr="00CC5A75">
        <w:rPr>
          <w:rFonts w:ascii="Arial Nova Light" w:hAnsi="Arial Nova Light"/>
        </w:rPr>
        <w:t xml:space="preserve">new rules regarding absconders and investigation periods, with a focus on thorough investigations rather than strict adherence to 30-day timeframes. </w:t>
      </w:r>
    </w:p>
    <w:p w14:paraId="275A044A" w14:textId="77777777" w:rsidR="00DA2DDD" w:rsidRDefault="00DA2DDD" w:rsidP="00DA2DDD">
      <w:pPr>
        <w:jc w:val="both"/>
        <w:rPr>
          <w:rFonts w:ascii="Arial Nova Light" w:hAnsi="Arial Nova Light"/>
        </w:rPr>
      </w:pPr>
    </w:p>
    <w:p w14:paraId="43634CAC" w14:textId="77777777" w:rsidR="00DA2DDD" w:rsidRDefault="00DA2DDD" w:rsidP="00DA2DDD">
      <w:pPr>
        <w:jc w:val="both"/>
        <w:rPr>
          <w:rFonts w:ascii="Arial Nova Light" w:hAnsi="Arial Nova Light"/>
        </w:rPr>
      </w:pPr>
      <w:r w:rsidRPr="00CF6BD4">
        <w:rPr>
          <w:rFonts w:ascii="Arial Nova Light" w:hAnsi="Arial Nova Light"/>
        </w:rPr>
        <w:t>Education and Implementation Manager</w:t>
      </w:r>
      <w:r>
        <w:rPr>
          <w:rFonts w:ascii="Arial Nova Light" w:hAnsi="Arial Nova Light"/>
        </w:rPr>
        <w:t xml:space="preserve"> S. Brooks informed the members that the national office has many resources on its website to aid them in the implementation process. </w:t>
      </w:r>
    </w:p>
    <w:p w14:paraId="53812864" w14:textId="77777777" w:rsidR="00DA2DDD" w:rsidRDefault="00DA2DDD" w:rsidP="00DA2DDD">
      <w:pPr>
        <w:jc w:val="both"/>
        <w:rPr>
          <w:rFonts w:ascii="Arial Nova Light" w:hAnsi="Arial Nova Light"/>
        </w:rPr>
      </w:pPr>
    </w:p>
    <w:p w14:paraId="1CF7703A" w14:textId="77777777" w:rsidR="00DA2DDD" w:rsidRDefault="00DA2DDD" w:rsidP="00DA2DDD">
      <w:pPr>
        <w:jc w:val="both"/>
        <w:rPr>
          <w:rFonts w:ascii="Arial Nova Light" w:hAnsi="Arial Nova Light"/>
        </w:rPr>
      </w:pPr>
      <w:r>
        <w:rPr>
          <w:rFonts w:ascii="Arial Nova Light" w:hAnsi="Arial Nova Light"/>
        </w:rPr>
        <w:t xml:space="preserve">Operations Manager M. Spring reminded the committee members about the Training and Technical Assistance Policy that is available to all states. </w:t>
      </w:r>
    </w:p>
    <w:p w14:paraId="5B992A20" w14:textId="77777777" w:rsidR="00DA2DDD" w:rsidRDefault="00DA2DDD" w:rsidP="00DA2DDD">
      <w:pPr>
        <w:jc w:val="both"/>
        <w:rPr>
          <w:rFonts w:ascii="Arial Nova Light" w:hAnsi="Arial Nova Light"/>
        </w:rPr>
      </w:pPr>
    </w:p>
    <w:p w14:paraId="1DF1EB4A" w14:textId="77777777" w:rsidR="00DA2DDD" w:rsidRPr="003E61AE" w:rsidRDefault="00DA2DDD" w:rsidP="00DA2DDD">
      <w:pPr>
        <w:jc w:val="both"/>
        <w:rPr>
          <w:rFonts w:ascii="Arial Nova Light" w:hAnsi="Arial Nova Light"/>
          <w:b/>
          <w:bCs/>
          <w:i/>
          <w:iCs/>
          <w:u w:val="single"/>
        </w:rPr>
      </w:pPr>
      <w:r w:rsidRPr="003E61AE">
        <w:rPr>
          <w:rFonts w:ascii="Arial Nova Light" w:hAnsi="Arial Nova Light"/>
          <w:b/>
          <w:bCs/>
          <w:u w:val="single"/>
        </w:rPr>
        <w:t xml:space="preserve">New/Old Business </w:t>
      </w:r>
    </w:p>
    <w:p w14:paraId="64DC2B4E" w14:textId="610C456C" w:rsidR="00DA2DDD" w:rsidRDefault="00DA2DDD" w:rsidP="00DA2DDD">
      <w:pPr>
        <w:jc w:val="both"/>
        <w:rPr>
          <w:rFonts w:ascii="Arial Nova Light" w:hAnsi="Arial Nova Light"/>
        </w:rPr>
      </w:pPr>
      <w:bookmarkStart w:id="1" w:name="_Hlk125113006"/>
      <w:r>
        <w:rPr>
          <w:rFonts w:ascii="Arial Nova Light" w:hAnsi="Arial Nova Light"/>
          <w:i/>
          <w:iCs/>
        </w:rPr>
        <w:t xml:space="preserve">Spirit of the Compact: </w:t>
      </w:r>
      <w:r>
        <w:rPr>
          <w:rFonts w:ascii="Arial Nova Light" w:hAnsi="Arial Nova Light"/>
        </w:rPr>
        <w:t xml:space="preserve">Chair S. Hammond (IA) asked the committee members to remind states about the SOC award at their DCA region meetings. </w:t>
      </w:r>
    </w:p>
    <w:p w14:paraId="6D763CBB" w14:textId="77777777" w:rsidR="00DA2DDD" w:rsidRDefault="00DA2DDD" w:rsidP="00DA2DDD">
      <w:pPr>
        <w:jc w:val="both"/>
        <w:rPr>
          <w:rFonts w:ascii="Arial Nova Light" w:hAnsi="Arial Nova Light"/>
        </w:rPr>
      </w:pPr>
    </w:p>
    <w:p w14:paraId="6C04B343" w14:textId="77777777" w:rsidR="00DA2DDD" w:rsidRPr="00A933BE" w:rsidRDefault="00DA2DDD" w:rsidP="00DA2DDD">
      <w:pPr>
        <w:jc w:val="both"/>
        <w:rPr>
          <w:rFonts w:ascii="Arial Nova Light" w:hAnsi="Arial Nova Light"/>
          <w:b/>
          <w:bCs/>
          <w:u w:val="single"/>
        </w:rPr>
      </w:pPr>
      <w:r w:rsidRPr="00A933BE">
        <w:rPr>
          <w:rFonts w:ascii="Arial Nova Light" w:hAnsi="Arial Nova Light"/>
          <w:b/>
          <w:bCs/>
          <w:u w:val="single"/>
        </w:rPr>
        <w:t>Adjourn</w:t>
      </w:r>
    </w:p>
    <w:p w14:paraId="0B5E0FBF" w14:textId="77777777" w:rsidR="00DA2DDD" w:rsidRPr="00A933BE" w:rsidRDefault="00DA2DDD" w:rsidP="00DA2DDD">
      <w:pPr>
        <w:jc w:val="both"/>
        <w:rPr>
          <w:rFonts w:ascii="Arial Nova Light" w:hAnsi="Arial Nova Light"/>
        </w:rPr>
      </w:pPr>
      <w:r w:rsidRPr="00A933BE">
        <w:rPr>
          <w:rFonts w:ascii="Arial Nova Light" w:hAnsi="Arial Nova Light"/>
        </w:rPr>
        <w:t>The meeting adjourned at 1:5</w:t>
      </w:r>
      <w:r>
        <w:rPr>
          <w:rFonts w:ascii="Arial Nova Light" w:hAnsi="Arial Nova Light"/>
        </w:rPr>
        <w:t>2</w:t>
      </w:r>
      <w:r w:rsidRPr="00A933BE">
        <w:rPr>
          <w:rFonts w:ascii="Arial Nova Light" w:hAnsi="Arial Nova Light"/>
        </w:rPr>
        <w:t xml:space="preserve"> pm ET.</w:t>
      </w:r>
      <w:bookmarkEnd w:id="0"/>
      <w:bookmarkEnd w:id="1"/>
    </w:p>
    <w:p w14:paraId="328ED659" w14:textId="77777777" w:rsidR="00DA2DDD" w:rsidRPr="00A933BE" w:rsidRDefault="00DA2DDD" w:rsidP="00DA2DDD">
      <w:pPr>
        <w:jc w:val="both"/>
        <w:rPr>
          <w:rFonts w:ascii="Arial Nova Light" w:hAnsi="Arial Nova Light"/>
        </w:rPr>
      </w:pPr>
    </w:p>
    <w:p w14:paraId="4BB57EB1" w14:textId="77777777" w:rsidR="001D14B3" w:rsidRPr="00853774" w:rsidRDefault="001D14B3" w:rsidP="00853774"/>
    <w:sectPr w:rsidR="001D14B3" w:rsidRPr="00853774" w:rsidSect="00C92859">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1170" w:left="180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7668" w14:textId="77777777" w:rsidR="00E9484A" w:rsidRDefault="00E9484A" w:rsidP="002A5ACD">
      <w:r>
        <w:separator/>
      </w:r>
    </w:p>
  </w:endnote>
  <w:endnote w:type="continuationSeparator" w:id="0">
    <w:p w14:paraId="1F07A8FD" w14:textId="77777777" w:rsidR="00E9484A" w:rsidRDefault="00E9484A" w:rsidP="002A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6493" w14:textId="77777777" w:rsidR="002932D7" w:rsidRDefault="00293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835444"/>
      <w:docPartObj>
        <w:docPartGallery w:val="Page Numbers (Bottom of Page)"/>
        <w:docPartUnique/>
      </w:docPartObj>
    </w:sdtPr>
    <w:sdtEndPr>
      <w:rPr>
        <w:noProof/>
      </w:rPr>
    </w:sdtEndPr>
    <w:sdtContent>
      <w:p w14:paraId="3E87AA02" w14:textId="77777777" w:rsidR="00C46AE2" w:rsidRDefault="00A46BFA">
        <w:pPr>
          <w:pStyle w:val="Footer"/>
          <w:jc w:val="center"/>
          <w:rPr>
            <w:noProof/>
          </w:rPr>
        </w:pPr>
        <w:r>
          <w:fldChar w:fldCharType="begin"/>
        </w:r>
        <w:r>
          <w:instrText xml:space="preserve"> PAGE   \* MERGEFORMAT </w:instrText>
        </w:r>
        <w:r>
          <w:fldChar w:fldCharType="separate"/>
        </w:r>
        <w:r w:rsidR="0023265B">
          <w:rPr>
            <w:noProof/>
          </w:rPr>
          <w:t>3</w:t>
        </w:r>
        <w:r>
          <w:rPr>
            <w:noProof/>
          </w:rPr>
          <w:fldChar w:fldCharType="end"/>
        </w:r>
      </w:p>
      <w:p w14:paraId="2A443D35" w14:textId="39040BDB" w:rsidR="002932D7" w:rsidRDefault="002932D7">
        <w:pPr>
          <w:pStyle w:val="Footer"/>
          <w:jc w:val="center"/>
          <w:rPr>
            <w:noProof/>
          </w:rPr>
        </w:pPr>
        <w:r>
          <w:rPr>
            <w:noProof/>
          </w:rPr>
          <w:t xml:space="preserve">Approved on 3/16/2026. B.S. </w:t>
        </w:r>
      </w:p>
      <w:p w14:paraId="377C24D2" w14:textId="7ED0F4DC" w:rsidR="00A46BFA" w:rsidRDefault="00E9484A">
        <w:pPr>
          <w:pStyle w:val="Footer"/>
          <w:jc w:val="center"/>
        </w:pPr>
      </w:p>
    </w:sdtContent>
  </w:sdt>
  <w:p w14:paraId="0CA47909" w14:textId="77777777" w:rsidR="00A46BFA" w:rsidRDefault="00A46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C7B1" w14:textId="77777777" w:rsidR="002932D7" w:rsidRDefault="0029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02D3" w14:textId="77777777" w:rsidR="00E9484A" w:rsidRDefault="00E9484A" w:rsidP="002A5ACD">
      <w:r>
        <w:separator/>
      </w:r>
    </w:p>
  </w:footnote>
  <w:footnote w:type="continuationSeparator" w:id="0">
    <w:p w14:paraId="6C58CE21" w14:textId="77777777" w:rsidR="00E9484A" w:rsidRDefault="00E9484A" w:rsidP="002A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DD0" w14:textId="77777777" w:rsidR="002932D7" w:rsidRDefault="00293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32EA" w14:textId="56D14624" w:rsidR="0088494F" w:rsidRDefault="0088494F" w:rsidP="002A5AC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D62" w14:textId="77777777" w:rsidR="002932D7" w:rsidRDefault="00293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4CF"/>
    <w:multiLevelType w:val="hybridMultilevel"/>
    <w:tmpl w:val="A8A8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C21DB"/>
    <w:multiLevelType w:val="hybridMultilevel"/>
    <w:tmpl w:val="2C263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D7BC1"/>
    <w:multiLevelType w:val="hybridMultilevel"/>
    <w:tmpl w:val="CD0E1910"/>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EE2830"/>
    <w:multiLevelType w:val="hybridMultilevel"/>
    <w:tmpl w:val="DC94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972351"/>
    <w:multiLevelType w:val="hybridMultilevel"/>
    <w:tmpl w:val="C700C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013B4F"/>
    <w:multiLevelType w:val="hybridMultilevel"/>
    <w:tmpl w:val="706AF38C"/>
    <w:lvl w:ilvl="0" w:tplc="8AF8E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B4910"/>
    <w:multiLevelType w:val="multilevel"/>
    <w:tmpl w:val="5642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F7EA3"/>
    <w:multiLevelType w:val="multilevel"/>
    <w:tmpl w:val="154C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B7EA5"/>
    <w:multiLevelType w:val="hybridMultilevel"/>
    <w:tmpl w:val="1F08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80399"/>
    <w:multiLevelType w:val="hybridMultilevel"/>
    <w:tmpl w:val="764E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751C4"/>
    <w:multiLevelType w:val="hybridMultilevel"/>
    <w:tmpl w:val="3D2E8000"/>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2D5BAB"/>
    <w:multiLevelType w:val="hybridMultilevel"/>
    <w:tmpl w:val="DB56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04F41"/>
    <w:multiLevelType w:val="hybridMultilevel"/>
    <w:tmpl w:val="53A2FBF2"/>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A2361D"/>
    <w:multiLevelType w:val="hybridMultilevel"/>
    <w:tmpl w:val="6542F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642C25"/>
    <w:multiLevelType w:val="multilevel"/>
    <w:tmpl w:val="92845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110CF"/>
    <w:multiLevelType w:val="hybridMultilevel"/>
    <w:tmpl w:val="226CE258"/>
    <w:lvl w:ilvl="0" w:tplc="5E3EDEE0">
      <w:start w:val="1"/>
      <w:numFmt w:val="decimal"/>
      <w:lvlText w:val="%1."/>
      <w:lvlJc w:val="left"/>
      <w:pPr>
        <w:ind w:left="360" w:hanging="360"/>
      </w:pPr>
      <w:rPr>
        <w:rFonts w:ascii="Times New Roman" w:eastAsia="Calibri" w:hAnsi="Times New Roman" w:cs="Times New Roman"/>
      </w:rPr>
    </w:lvl>
    <w:lvl w:ilvl="1" w:tplc="F4A4FA6E">
      <w:numFmt w:val="bullet"/>
      <w:lvlText w:val=""/>
      <w:lvlJc w:val="left"/>
      <w:pPr>
        <w:ind w:left="1440" w:hanging="720"/>
      </w:pPr>
      <w:rPr>
        <w:rFonts w:ascii="Symbol" w:eastAsia="Times New Roman" w:hAnsi="Symbol" w:cs="Times New Roman" w:hint="default"/>
      </w:rPr>
    </w:lvl>
    <w:lvl w:ilvl="2" w:tplc="DA42B766">
      <w:numFmt w:val="bullet"/>
      <w:lvlText w:val="•"/>
      <w:lvlJc w:val="left"/>
      <w:pPr>
        <w:ind w:left="2340" w:hanging="72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004A3"/>
    <w:multiLevelType w:val="multilevel"/>
    <w:tmpl w:val="30E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56C88"/>
    <w:multiLevelType w:val="hybridMultilevel"/>
    <w:tmpl w:val="D1B4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572537"/>
    <w:multiLevelType w:val="hybridMultilevel"/>
    <w:tmpl w:val="DEECAFD4"/>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87A3488"/>
    <w:multiLevelType w:val="hybridMultilevel"/>
    <w:tmpl w:val="95148A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773134639">
    <w:abstractNumId w:val="15"/>
  </w:num>
  <w:num w:numId="2" w16cid:durableId="450364020">
    <w:abstractNumId w:val="11"/>
  </w:num>
  <w:num w:numId="3" w16cid:durableId="1968002282">
    <w:abstractNumId w:val="18"/>
  </w:num>
  <w:num w:numId="4" w16cid:durableId="262491833">
    <w:abstractNumId w:val="4"/>
  </w:num>
  <w:num w:numId="5" w16cid:durableId="240914934">
    <w:abstractNumId w:val="13"/>
  </w:num>
  <w:num w:numId="6" w16cid:durableId="819686663">
    <w:abstractNumId w:val="19"/>
  </w:num>
  <w:num w:numId="7" w16cid:durableId="2058510724">
    <w:abstractNumId w:val="17"/>
  </w:num>
  <w:num w:numId="8" w16cid:durableId="1236353791">
    <w:abstractNumId w:val="16"/>
  </w:num>
  <w:num w:numId="9" w16cid:durableId="2142847011">
    <w:abstractNumId w:val="5"/>
  </w:num>
  <w:num w:numId="10" w16cid:durableId="2023778697">
    <w:abstractNumId w:val="1"/>
  </w:num>
  <w:num w:numId="11" w16cid:durableId="1409885586">
    <w:abstractNumId w:val="0"/>
  </w:num>
  <w:num w:numId="12" w16cid:durableId="212011976">
    <w:abstractNumId w:val="10"/>
  </w:num>
  <w:num w:numId="13" w16cid:durableId="1229341729">
    <w:abstractNumId w:val="3"/>
  </w:num>
  <w:num w:numId="14" w16cid:durableId="1764491291">
    <w:abstractNumId w:val="8"/>
  </w:num>
  <w:num w:numId="15" w16cid:durableId="695890299">
    <w:abstractNumId w:val="9"/>
  </w:num>
  <w:num w:numId="16" w16cid:durableId="131144125">
    <w:abstractNumId w:val="7"/>
  </w:num>
  <w:num w:numId="17" w16cid:durableId="1249313186">
    <w:abstractNumId w:val="6"/>
  </w:num>
  <w:num w:numId="18" w16cid:durableId="1348412786">
    <w:abstractNumId w:val="14"/>
  </w:num>
  <w:num w:numId="19" w16cid:durableId="1868713617">
    <w:abstractNumId w:val="2"/>
  </w:num>
  <w:num w:numId="20" w16cid:durableId="111686950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D7"/>
    <w:rsid w:val="00000ACF"/>
    <w:rsid w:val="00002CF2"/>
    <w:rsid w:val="00002E4C"/>
    <w:rsid w:val="000031A0"/>
    <w:rsid w:val="00006198"/>
    <w:rsid w:val="00006BC1"/>
    <w:rsid w:val="00010671"/>
    <w:rsid w:val="00011F65"/>
    <w:rsid w:val="000155F1"/>
    <w:rsid w:val="0001686E"/>
    <w:rsid w:val="00021AC3"/>
    <w:rsid w:val="00023E07"/>
    <w:rsid w:val="00023FA4"/>
    <w:rsid w:val="0002519B"/>
    <w:rsid w:val="000251EC"/>
    <w:rsid w:val="0002601D"/>
    <w:rsid w:val="000263E2"/>
    <w:rsid w:val="00026834"/>
    <w:rsid w:val="00030761"/>
    <w:rsid w:val="000319C4"/>
    <w:rsid w:val="0003219F"/>
    <w:rsid w:val="00032249"/>
    <w:rsid w:val="00032C87"/>
    <w:rsid w:val="00033D7C"/>
    <w:rsid w:val="00034A43"/>
    <w:rsid w:val="00037351"/>
    <w:rsid w:val="0004119E"/>
    <w:rsid w:val="00042357"/>
    <w:rsid w:val="000427E1"/>
    <w:rsid w:val="00042B66"/>
    <w:rsid w:val="00042D09"/>
    <w:rsid w:val="00042FAB"/>
    <w:rsid w:val="00043642"/>
    <w:rsid w:val="0004562F"/>
    <w:rsid w:val="00045ABA"/>
    <w:rsid w:val="00050D57"/>
    <w:rsid w:val="00050E86"/>
    <w:rsid w:val="00051C6E"/>
    <w:rsid w:val="00052B04"/>
    <w:rsid w:val="000543A8"/>
    <w:rsid w:val="00054B17"/>
    <w:rsid w:val="0005506E"/>
    <w:rsid w:val="00057F75"/>
    <w:rsid w:val="00060F60"/>
    <w:rsid w:val="00061796"/>
    <w:rsid w:val="00061979"/>
    <w:rsid w:val="0006304C"/>
    <w:rsid w:val="000632CF"/>
    <w:rsid w:val="000650CF"/>
    <w:rsid w:val="00065FD6"/>
    <w:rsid w:val="000665ED"/>
    <w:rsid w:val="00066E62"/>
    <w:rsid w:val="00067460"/>
    <w:rsid w:val="000702CF"/>
    <w:rsid w:val="0007041E"/>
    <w:rsid w:val="000707B8"/>
    <w:rsid w:val="00070CDF"/>
    <w:rsid w:val="00071787"/>
    <w:rsid w:val="00073E93"/>
    <w:rsid w:val="000749E8"/>
    <w:rsid w:val="00075A72"/>
    <w:rsid w:val="0007713B"/>
    <w:rsid w:val="00077B8F"/>
    <w:rsid w:val="00077CCF"/>
    <w:rsid w:val="00080B5C"/>
    <w:rsid w:val="00080F56"/>
    <w:rsid w:val="00081162"/>
    <w:rsid w:val="0008129C"/>
    <w:rsid w:val="00081753"/>
    <w:rsid w:val="000845DE"/>
    <w:rsid w:val="00084E52"/>
    <w:rsid w:val="000851B8"/>
    <w:rsid w:val="000856FF"/>
    <w:rsid w:val="00086158"/>
    <w:rsid w:val="000861CD"/>
    <w:rsid w:val="00090208"/>
    <w:rsid w:val="000905AA"/>
    <w:rsid w:val="00091F84"/>
    <w:rsid w:val="000926FE"/>
    <w:rsid w:val="000935B9"/>
    <w:rsid w:val="00094958"/>
    <w:rsid w:val="00094E94"/>
    <w:rsid w:val="00095E2F"/>
    <w:rsid w:val="000964BD"/>
    <w:rsid w:val="00096658"/>
    <w:rsid w:val="000A06F1"/>
    <w:rsid w:val="000A27BA"/>
    <w:rsid w:val="000A34AF"/>
    <w:rsid w:val="000A48BF"/>
    <w:rsid w:val="000A5B00"/>
    <w:rsid w:val="000A5CF4"/>
    <w:rsid w:val="000A5D9F"/>
    <w:rsid w:val="000A7DE4"/>
    <w:rsid w:val="000B00F8"/>
    <w:rsid w:val="000B0AA9"/>
    <w:rsid w:val="000B1767"/>
    <w:rsid w:val="000B32FC"/>
    <w:rsid w:val="000B3B57"/>
    <w:rsid w:val="000B3DCB"/>
    <w:rsid w:val="000B492E"/>
    <w:rsid w:val="000B4BC7"/>
    <w:rsid w:val="000C00C8"/>
    <w:rsid w:val="000C194F"/>
    <w:rsid w:val="000C19C8"/>
    <w:rsid w:val="000C2EEA"/>
    <w:rsid w:val="000C3B9A"/>
    <w:rsid w:val="000C47E4"/>
    <w:rsid w:val="000C6543"/>
    <w:rsid w:val="000C6866"/>
    <w:rsid w:val="000C7AA0"/>
    <w:rsid w:val="000D20E5"/>
    <w:rsid w:val="000D281F"/>
    <w:rsid w:val="000D30F5"/>
    <w:rsid w:val="000D3ED1"/>
    <w:rsid w:val="000D450F"/>
    <w:rsid w:val="000D5220"/>
    <w:rsid w:val="000D588A"/>
    <w:rsid w:val="000D5959"/>
    <w:rsid w:val="000D7681"/>
    <w:rsid w:val="000E0B9A"/>
    <w:rsid w:val="000E1C8E"/>
    <w:rsid w:val="000E1DB8"/>
    <w:rsid w:val="000E273B"/>
    <w:rsid w:val="000E2C6D"/>
    <w:rsid w:val="000E4AA3"/>
    <w:rsid w:val="000E5E1D"/>
    <w:rsid w:val="000E6E71"/>
    <w:rsid w:val="000F0D1B"/>
    <w:rsid w:val="000F38D3"/>
    <w:rsid w:val="000F3A51"/>
    <w:rsid w:val="000F3E3B"/>
    <w:rsid w:val="000F640D"/>
    <w:rsid w:val="000F70F0"/>
    <w:rsid w:val="000F79BD"/>
    <w:rsid w:val="001036A3"/>
    <w:rsid w:val="00104BBD"/>
    <w:rsid w:val="001050E3"/>
    <w:rsid w:val="00110372"/>
    <w:rsid w:val="00111FA2"/>
    <w:rsid w:val="00112939"/>
    <w:rsid w:val="00113396"/>
    <w:rsid w:val="00113B0A"/>
    <w:rsid w:val="0011411C"/>
    <w:rsid w:val="0011416F"/>
    <w:rsid w:val="00116702"/>
    <w:rsid w:val="00120482"/>
    <w:rsid w:val="00121621"/>
    <w:rsid w:val="00121DA2"/>
    <w:rsid w:val="00122F15"/>
    <w:rsid w:val="0012351A"/>
    <w:rsid w:val="0012387C"/>
    <w:rsid w:val="001254FD"/>
    <w:rsid w:val="00130DBE"/>
    <w:rsid w:val="00130E3B"/>
    <w:rsid w:val="00131A6B"/>
    <w:rsid w:val="00132180"/>
    <w:rsid w:val="001322F5"/>
    <w:rsid w:val="0013255F"/>
    <w:rsid w:val="00132A48"/>
    <w:rsid w:val="00132F48"/>
    <w:rsid w:val="001338A9"/>
    <w:rsid w:val="00134DE7"/>
    <w:rsid w:val="001357BA"/>
    <w:rsid w:val="001358C0"/>
    <w:rsid w:val="00135E7E"/>
    <w:rsid w:val="00140292"/>
    <w:rsid w:val="0014105E"/>
    <w:rsid w:val="0014135B"/>
    <w:rsid w:val="00141DB2"/>
    <w:rsid w:val="00143BF0"/>
    <w:rsid w:val="00144C5B"/>
    <w:rsid w:val="0014693D"/>
    <w:rsid w:val="00146F4B"/>
    <w:rsid w:val="00147408"/>
    <w:rsid w:val="00151B7E"/>
    <w:rsid w:val="00156003"/>
    <w:rsid w:val="00156E41"/>
    <w:rsid w:val="00156F01"/>
    <w:rsid w:val="001573C2"/>
    <w:rsid w:val="00161788"/>
    <w:rsid w:val="00165136"/>
    <w:rsid w:val="0016561C"/>
    <w:rsid w:val="00165965"/>
    <w:rsid w:val="00166058"/>
    <w:rsid w:val="0016655D"/>
    <w:rsid w:val="001670D2"/>
    <w:rsid w:val="001673FF"/>
    <w:rsid w:val="00170DC7"/>
    <w:rsid w:val="00170F32"/>
    <w:rsid w:val="00172DB3"/>
    <w:rsid w:val="00174DF7"/>
    <w:rsid w:val="001760A2"/>
    <w:rsid w:val="001764BD"/>
    <w:rsid w:val="001766FE"/>
    <w:rsid w:val="001773E6"/>
    <w:rsid w:val="0017798D"/>
    <w:rsid w:val="001809C9"/>
    <w:rsid w:val="00180EF8"/>
    <w:rsid w:val="001812AE"/>
    <w:rsid w:val="001817F4"/>
    <w:rsid w:val="00181A90"/>
    <w:rsid w:val="00185ED8"/>
    <w:rsid w:val="00190141"/>
    <w:rsid w:val="00190461"/>
    <w:rsid w:val="0019082B"/>
    <w:rsid w:val="0019146E"/>
    <w:rsid w:val="001917D5"/>
    <w:rsid w:val="00191826"/>
    <w:rsid w:val="001919B3"/>
    <w:rsid w:val="001945E4"/>
    <w:rsid w:val="00195087"/>
    <w:rsid w:val="00195F4E"/>
    <w:rsid w:val="00195F75"/>
    <w:rsid w:val="0019652D"/>
    <w:rsid w:val="0019694D"/>
    <w:rsid w:val="00197C39"/>
    <w:rsid w:val="00197C44"/>
    <w:rsid w:val="001A03B9"/>
    <w:rsid w:val="001A1015"/>
    <w:rsid w:val="001A16E5"/>
    <w:rsid w:val="001A3E80"/>
    <w:rsid w:val="001A4E03"/>
    <w:rsid w:val="001A4E94"/>
    <w:rsid w:val="001A65E1"/>
    <w:rsid w:val="001A710C"/>
    <w:rsid w:val="001A7B79"/>
    <w:rsid w:val="001A7C1D"/>
    <w:rsid w:val="001B09FB"/>
    <w:rsid w:val="001B0AE8"/>
    <w:rsid w:val="001B22BB"/>
    <w:rsid w:val="001B31A6"/>
    <w:rsid w:val="001B369C"/>
    <w:rsid w:val="001B3859"/>
    <w:rsid w:val="001B4849"/>
    <w:rsid w:val="001C0618"/>
    <w:rsid w:val="001C0B36"/>
    <w:rsid w:val="001C0F5A"/>
    <w:rsid w:val="001C1005"/>
    <w:rsid w:val="001C2258"/>
    <w:rsid w:val="001C253A"/>
    <w:rsid w:val="001C254A"/>
    <w:rsid w:val="001C3F7B"/>
    <w:rsid w:val="001C4404"/>
    <w:rsid w:val="001C45F3"/>
    <w:rsid w:val="001C4E3D"/>
    <w:rsid w:val="001D0941"/>
    <w:rsid w:val="001D14B3"/>
    <w:rsid w:val="001D2254"/>
    <w:rsid w:val="001D233F"/>
    <w:rsid w:val="001D3CA6"/>
    <w:rsid w:val="001D6338"/>
    <w:rsid w:val="001D69AC"/>
    <w:rsid w:val="001D7D39"/>
    <w:rsid w:val="001D7FBD"/>
    <w:rsid w:val="001E02F1"/>
    <w:rsid w:val="001E0F3E"/>
    <w:rsid w:val="001E198D"/>
    <w:rsid w:val="001E2AB1"/>
    <w:rsid w:val="001E3FA9"/>
    <w:rsid w:val="001E5657"/>
    <w:rsid w:val="001E5692"/>
    <w:rsid w:val="001E5BFB"/>
    <w:rsid w:val="001E6186"/>
    <w:rsid w:val="001E6C95"/>
    <w:rsid w:val="001F068E"/>
    <w:rsid w:val="001F12C3"/>
    <w:rsid w:val="001F1427"/>
    <w:rsid w:val="001F177C"/>
    <w:rsid w:val="001F1DBC"/>
    <w:rsid w:val="001F1F5A"/>
    <w:rsid w:val="001F4093"/>
    <w:rsid w:val="001F5F16"/>
    <w:rsid w:val="001F62F1"/>
    <w:rsid w:val="001F645E"/>
    <w:rsid w:val="001F71F3"/>
    <w:rsid w:val="00200F61"/>
    <w:rsid w:val="0020161E"/>
    <w:rsid w:val="00202001"/>
    <w:rsid w:val="00204D4F"/>
    <w:rsid w:val="00205158"/>
    <w:rsid w:val="002072BE"/>
    <w:rsid w:val="00207328"/>
    <w:rsid w:val="0021007B"/>
    <w:rsid w:val="002101E4"/>
    <w:rsid w:val="002108B9"/>
    <w:rsid w:val="002108CA"/>
    <w:rsid w:val="00210E13"/>
    <w:rsid w:val="00211320"/>
    <w:rsid w:val="00211EBD"/>
    <w:rsid w:val="002128F2"/>
    <w:rsid w:val="0021326C"/>
    <w:rsid w:val="002133D1"/>
    <w:rsid w:val="00213961"/>
    <w:rsid w:val="00213B66"/>
    <w:rsid w:val="002143CE"/>
    <w:rsid w:val="00214485"/>
    <w:rsid w:val="00214AB8"/>
    <w:rsid w:val="00214CD8"/>
    <w:rsid w:val="00215154"/>
    <w:rsid w:val="00215636"/>
    <w:rsid w:val="0021639D"/>
    <w:rsid w:val="00217427"/>
    <w:rsid w:val="002203E5"/>
    <w:rsid w:val="0022119A"/>
    <w:rsid w:val="002239E7"/>
    <w:rsid w:val="00223A3C"/>
    <w:rsid w:val="00226E9D"/>
    <w:rsid w:val="0023095A"/>
    <w:rsid w:val="00230F5B"/>
    <w:rsid w:val="00231BE8"/>
    <w:rsid w:val="0023265B"/>
    <w:rsid w:val="002338A8"/>
    <w:rsid w:val="0023636A"/>
    <w:rsid w:val="00236CC8"/>
    <w:rsid w:val="002418B2"/>
    <w:rsid w:val="00242AD6"/>
    <w:rsid w:val="00244012"/>
    <w:rsid w:val="002443CD"/>
    <w:rsid w:val="002443F2"/>
    <w:rsid w:val="002461E2"/>
    <w:rsid w:val="00246639"/>
    <w:rsid w:val="0024676D"/>
    <w:rsid w:val="0025014E"/>
    <w:rsid w:val="002507F0"/>
    <w:rsid w:val="00250EF0"/>
    <w:rsid w:val="00252407"/>
    <w:rsid w:val="00252919"/>
    <w:rsid w:val="00252C8A"/>
    <w:rsid w:val="00253AE7"/>
    <w:rsid w:val="00254467"/>
    <w:rsid w:val="00254479"/>
    <w:rsid w:val="002549D4"/>
    <w:rsid w:val="00254C55"/>
    <w:rsid w:val="00260754"/>
    <w:rsid w:val="00262D97"/>
    <w:rsid w:val="0026334C"/>
    <w:rsid w:val="00263468"/>
    <w:rsid w:val="002635A9"/>
    <w:rsid w:val="00263D7A"/>
    <w:rsid w:val="00265307"/>
    <w:rsid w:val="00266364"/>
    <w:rsid w:val="0027159E"/>
    <w:rsid w:val="0027184B"/>
    <w:rsid w:val="00271F8A"/>
    <w:rsid w:val="002725D5"/>
    <w:rsid w:val="00273AFD"/>
    <w:rsid w:val="00273D91"/>
    <w:rsid w:val="00275CB1"/>
    <w:rsid w:val="002771F2"/>
    <w:rsid w:val="002775AC"/>
    <w:rsid w:val="00277D8F"/>
    <w:rsid w:val="0028284A"/>
    <w:rsid w:val="00282A3B"/>
    <w:rsid w:val="0028540F"/>
    <w:rsid w:val="00285CD3"/>
    <w:rsid w:val="0028667A"/>
    <w:rsid w:val="00286940"/>
    <w:rsid w:val="00286D12"/>
    <w:rsid w:val="002900CE"/>
    <w:rsid w:val="00290C54"/>
    <w:rsid w:val="002912B5"/>
    <w:rsid w:val="00291CF5"/>
    <w:rsid w:val="00291E78"/>
    <w:rsid w:val="002932D7"/>
    <w:rsid w:val="00293980"/>
    <w:rsid w:val="00295092"/>
    <w:rsid w:val="00296347"/>
    <w:rsid w:val="002974C8"/>
    <w:rsid w:val="002A1B74"/>
    <w:rsid w:val="002A1C24"/>
    <w:rsid w:val="002A1EF3"/>
    <w:rsid w:val="002A54EA"/>
    <w:rsid w:val="002A5648"/>
    <w:rsid w:val="002A5ACD"/>
    <w:rsid w:val="002A685C"/>
    <w:rsid w:val="002A761E"/>
    <w:rsid w:val="002A7B20"/>
    <w:rsid w:val="002A7FB8"/>
    <w:rsid w:val="002B089A"/>
    <w:rsid w:val="002B08B5"/>
    <w:rsid w:val="002B2F33"/>
    <w:rsid w:val="002B322A"/>
    <w:rsid w:val="002B53D2"/>
    <w:rsid w:val="002B5779"/>
    <w:rsid w:val="002B750C"/>
    <w:rsid w:val="002C0714"/>
    <w:rsid w:val="002C152C"/>
    <w:rsid w:val="002C5EC3"/>
    <w:rsid w:val="002C68CE"/>
    <w:rsid w:val="002D3184"/>
    <w:rsid w:val="002D556A"/>
    <w:rsid w:val="002D60FE"/>
    <w:rsid w:val="002E0298"/>
    <w:rsid w:val="002E0778"/>
    <w:rsid w:val="002E090F"/>
    <w:rsid w:val="002E116A"/>
    <w:rsid w:val="002E5D99"/>
    <w:rsid w:val="002E7681"/>
    <w:rsid w:val="002F04C8"/>
    <w:rsid w:val="002F0547"/>
    <w:rsid w:val="002F11D6"/>
    <w:rsid w:val="002F13EE"/>
    <w:rsid w:val="002F1B7E"/>
    <w:rsid w:val="002F2C6E"/>
    <w:rsid w:val="002F2E7A"/>
    <w:rsid w:val="002F506B"/>
    <w:rsid w:val="002F609F"/>
    <w:rsid w:val="002F6C11"/>
    <w:rsid w:val="002F7E9E"/>
    <w:rsid w:val="00302910"/>
    <w:rsid w:val="00302D53"/>
    <w:rsid w:val="0030443F"/>
    <w:rsid w:val="0030449A"/>
    <w:rsid w:val="00304B8A"/>
    <w:rsid w:val="00305209"/>
    <w:rsid w:val="00306D0F"/>
    <w:rsid w:val="00307C04"/>
    <w:rsid w:val="0031194C"/>
    <w:rsid w:val="00312E1C"/>
    <w:rsid w:val="00314DCE"/>
    <w:rsid w:val="00315B32"/>
    <w:rsid w:val="00315F12"/>
    <w:rsid w:val="00315F43"/>
    <w:rsid w:val="00316541"/>
    <w:rsid w:val="0031697C"/>
    <w:rsid w:val="00317454"/>
    <w:rsid w:val="00317FE1"/>
    <w:rsid w:val="00320337"/>
    <w:rsid w:val="00321B35"/>
    <w:rsid w:val="003236F6"/>
    <w:rsid w:val="00325115"/>
    <w:rsid w:val="003253C3"/>
    <w:rsid w:val="00326340"/>
    <w:rsid w:val="00327986"/>
    <w:rsid w:val="003279FA"/>
    <w:rsid w:val="00330154"/>
    <w:rsid w:val="003309DB"/>
    <w:rsid w:val="00330F2E"/>
    <w:rsid w:val="003324B8"/>
    <w:rsid w:val="003324CF"/>
    <w:rsid w:val="00332C2E"/>
    <w:rsid w:val="0033335C"/>
    <w:rsid w:val="00334118"/>
    <w:rsid w:val="00334589"/>
    <w:rsid w:val="00335982"/>
    <w:rsid w:val="0033719A"/>
    <w:rsid w:val="003411A1"/>
    <w:rsid w:val="0034162E"/>
    <w:rsid w:val="0034411D"/>
    <w:rsid w:val="0034469E"/>
    <w:rsid w:val="003458BE"/>
    <w:rsid w:val="00345B88"/>
    <w:rsid w:val="00346146"/>
    <w:rsid w:val="00352657"/>
    <w:rsid w:val="00352D61"/>
    <w:rsid w:val="00352DEE"/>
    <w:rsid w:val="00354708"/>
    <w:rsid w:val="00356B16"/>
    <w:rsid w:val="003574EB"/>
    <w:rsid w:val="00360FCE"/>
    <w:rsid w:val="003610A0"/>
    <w:rsid w:val="00361170"/>
    <w:rsid w:val="00362379"/>
    <w:rsid w:val="00363581"/>
    <w:rsid w:val="00364A41"/>
    <w:rsid w:val="00365DF8"/>
    <w:rsid w:val="00366914"/>
    <w:rsid w:val="00366CF6"/>
    <w:rsid w:val="00367DE9"/>
    <w:rsid w:val="003717A8"/>
    <w:rsid w:val="0037227C"/>
    <w:rsid w:val="00372CB9"/>
    <w:rsid w:val="0037361A"/>
    <w:rsid w:val="003739E1"/>
    <w:rsid w:val="00374243"/>
    <w:rsid w:val="003749AE"/>
    <w:rsid w:val="003753CD"/>
    <w:rsid w:val="003800B9"/>
    <w:rsid w:val="003802DA"/>
    <w:rsid w:val="0038075C"/>
    <w:rsid w:val="00380A34"/>
    <w:rsid w:val="00380EAB"/>
    <w:rsid w:val="003824BC"/>
    <w:rsid w:val="003830F4"/>
    <w:rsid w:val="0038402E"/>
    <w:rsid w:val="003841FE"/>
    <w:rsid w:val="003842F5"/>
    <w:rsid w:val="00384F21"/>
    <w:rsid w:val="00385487"/>
    <w:rsid w:val="003857C8"/>
    <w:rsid w:val="00387C1D"/>
    <w:rsid w:val="003928C5"/>
    <w:rsid w:val="003938D0"/>
    <w:rsid w:val="00393F5D"/>
    <w:rsid w:val="003963F3"/>
    <w:rsid w:val="00396AD2"/>
    <w:rsid w:val="00397820"/>
    <w:rsid w:val="00397CD1"/>
    <w:rsid w:val="003A037D"/>
    <w:rsid w:val="003A0CF3"/>
    <w:rsid w:val="003A18F7"/>
    <w:rsid w:val="003A3867"/>
    <w:rsid w:val="003A70E7"/>
    <w:rsid w:val="003A7449"/>
    <w:rsid w:val="003B13A4"/>
    <w:rsid w:val="003B3D8C"/>
    <w:rsid w:val="003B6300"/>
    <w:rsid w:val="003B631F"/>
    <w:rsid w:val="003B6350"/>
    <w:rsid w:val="003C0C68"/>
    <w:rsid w:val="003C1E5C"/>
    <w:rsid w:val="003C22C6"/>
    <w:rsid w:val="003C316D"/>
    <w:rsid w:val="003C5603"/>
    <w:rsid w:val="003C5B9C"/>
    <w:rsid w:val="003C680B"/>
    <w:rsid w:val="003C7F91"/>
    <w:rsid w:val="003D03AF"/>
    <w:rsid w:val="003D0E8F"/>
    <w:rsid w:val="003D26FB"/>
    <w:rsid w:val="003D3241"/>
    <w:rsid w:val="003D6A1B"/>
    <w:rsid w:val="003D7C03"/>
    <w:rsid w:val="003D7CF7"/>
    <w:rsid w:val="003E157D"/>
    <w:rsid w:val="003E27DB"/>
    <w:rsid w:val="003E409C"/>
    <w:rsid w:val="003E463B"/>
    <w:rsid w:val="003E46FA"/>
    <w:rsid w:val="003E4C1A"/>
    <w:rsid w:val="003E4EC1"/>
    <w:rsid w:val="003E50CF"/>
    <w:rsid w:val="003E5887"/>
    <w:rsid w:val="003E745C"/>
    <w:rsid w:val="003F007A"/>
    <w:rsid w:val="003F060D"/>
    <w:rsid w:val="003F2E2D"/>
    <w:rsid w:val="003F3C02"/>
    <w:rsid w:val="003F4128"/>
    <w:rsid w:val="003F5816"/>
    <w:rsid w:val="003F6D90"/>
    <w:rsid w:val="00401378"/>
    <w:rsid w:val="00402428"/>
    <w:rsid w:val="0040286F"/>
    <w:rsid w:val="00402DA7"/>
    <w:rsid w:val="004048A2"/>
    <w:rsid w:val="00405DB4"/>
    <w:rsid w:val="0040610C"/>
    <w:rsid w:val="0040735C"/>
    <w:rsid w:val="004100A6"/>
    <w:rsid w:val="004115FA"/>
    <w:rsid w:val="00412584"/>
    <w:rsid w:val="00412AF3"/>
    <w:rsid w:val="00413042"/>
    <w:rsid w:val="004136E0"/>
    <w:rsid w:val="004140EC"/>
    <w:rsid w:val="00414234"/>
    <w:rsid w:val="00415137"/>
    <w:rsid w:val="00415D68"/>
    <w:rsid w:val="004166A7"/>
    <w:rsid w:val="00416704"/>
    <w:rsid w:val="0042159F"/>
    <w:rsid w:val="004219E0"/>
    <w:rsid w:val="004261F0"/>
    <w:rsid w:val="00426310"/>
    <w:rsid w:val="00427109"/>
    <w:rsid w:val="00427983"/>
    <w:rsid w:val="00434260"/>
    <w:rsid w:val="004344C5"/>
    <w:rsid w:val="004359A6"/>
    <w:rsid w:val="00436635"/>
    <w:rsid w:val="00437184"/>
    <w:rsid w:val="00437874"/>
    <w:rsid w:val="00440680"/>
    <w:rsid w:val="00440904"/>
    <w:rsid w:val="00440C89"/>
    <w:rsid w:val="00442CCB"/>
    <w:rsid w:val="00442DDE"/>
    <w:rsid w:val="00444218"/>
    <w:rsid w:val="00444B92"/>
    <w:rsid w:val="004459C6"/>
    <w:rsid w:val="00446220"/>
    <w:rsid w:val="00447920"/>
    <w:rsid w:val="004509B2"/>
    <w:rsid w:val="004513A0"/>
    <w:rsid w:val="00451E5B"/>
    <w:rsid w:val="00452A58"/>
    <w:rsid w:val="00452E9C"/>
    <w:rsid w:val="0045463F"/>
    <w:rsid w:val="00455106"/>
    <w:rsid w:val="00455543"/>
    <w:rsid w:val="00456535"/>
    <w:rsid w:val="004572C1"/>
    <w:rsid w:val="004579E3"/>
    <w:rsid w:val="00460049"/>
    <w:rsid w:val="00460F4E"/>
    <w:rsid w:val="00460FBF"/>
    <w:rsid w:val="00463A20"/>
    <w:rsid w:val="004651EB"/>
    <w:rsid w:val="0046643F"/>
    <w:rsid w:val="00471522"/>
    <w:rsid w:val="00472E9C"/>
    <w:rsid w:val="004734C5"/>
    <w:rsid w:val="00474DBE"/>
    <w:rsid w:val="00475308"/>
    <w:rsid w:val="00475931"/>
    <w:rsid w:val="00475B4D"/>
    <w:rsid w:val="00476106"/>
    <w:rsid w:val="004765AB"/>
    <w:rsid w:val="00477CA9"/>
    <w:rsid w:val="004800E9"/>
    <w:rsid w:val="004805E1"/>
    <w:rsid w:val="00481622"/>
    <w:rsid w:val="00483345"/>
    <w:rsid w:val="00483C4E"/>
    <w:rsid w:val="004845DF"/>
    <w:rsid w:val="004847C3"/>
    <w:rsid w:val="004860B2"/>
    <w:rsid w:val="00486EDE"/>
    <w:rsid w:val="00492DF8"/>
    <w:rsid w:val="00494712"/>
    <w:rsid w:val="004965C0"/>
    <w:rsid w:val="004A07FA"/>
    <w:rsid w:val="004A1053"/>
    <w:rsid w:val="004A12AA"/>
    <w:rsid w:val="004A4345"/>
    <w:rsid w:val="004A458D"/>
    <w:rsid w:val="004A463A"/>
    <w:rsid w:val="004A4D6F"/>
    <w:rsid w:val="004A557D"/>
    <w:rsid w:val="004A6791"/>
    <w:rsid w:val="004A6AEF"/>
    <w:rsid w:val="004A6C18"/>
    <w:rsid w:val="004A75EF"/>
    <w:rsid w:val="004B115A"/>
    <w:rsid w:val="004B17ED"/>
    <w:rsid w:val="004B2076"/>
    <w:rsid w:val="004B2667"/>
    <w:rsid w:val="004B3006"/>
    <w:rsid w:val="004B478E"/>
    <w:rsid w:val="004B575C"/>
    <w:rsid w:val="004B5C62"/>
    <w:rsid w:val="004B6EB4"/>
    <w:rsid w:val="004C0378"/>
    <w:rsid w:val="004C0CAD"/>
    <w:rsid w:val="004C27CF"/>
    <w:rsid w:val="004C4AD2"/>
    <w:rsid w:val="004C5553"/>
    <w:rsid w:val="004C6149"/>
    <w:rsid w:val="004C6CE0"/>
    <w:rsid w:val="004D3FA4"/>
    <w:rsid w:val="004D616E"/>
    <w:rsid w:val="004D7E07"/>
    <w:rsid w:val="004D7FCE"/>
    <w:rsid w:val="004E0175"/>
    <w:rsid w:val="004E02D3"/>
    <w:rsid w:val="004E09C0"/>
    <w:rsid w:val="004E2E0B"/>
    <w:rsid w:val="004E3733"/>
    <w:rsid w:val="004E3BF1"/>
    <w:rsid w:val="004E4977"/>
    <w:rsid w:val="004E61C4"/>
    <w:rsid w:val="004F059F"/>
    <w:rsid w:val="004F13A3"/>
    <w:rsid w:val="004F1534"/>
    <w:rsid w:val="004F298B"/>
    <w:rsid w:val="004F3ECC"/>
    <w:rsid w:val="004F557A"/>
    <w:rsid w:val="004F5AD3"/>
    <w:rsid w:val="004F5EB8"/>
    <w:rsid w:val="004F670A"/>
    <w:rsid w:val="004F7535"/>
    <w:rsid w:val="005006AC"/>
    <w:rsid w:val="00500A50"/>
    <w:rsid w:val="005027F2"/>
    <w:rsid w:val="00502A59"/>
    <w:rsid w:val="00503893"/>
    <w:rsid w:val="0050629B"/>
    <w:rsid w:val="005071F5"/>
    <w:rsid w:val="00507650"/>
    <w:rsid w:val="00512AFA"/>
    <w:rsid w:val="005151B8"/>
    <w:rsid w:val="005152A0"/>
    <w:rsid w:val="005152EF"/>
    <w:rsid w:val="005154F9"/>
    <w:rsid w:val="00515DBB"/>
    <w:rsid w:val="00517231"/>
    <w:rsid w:val="00517240"/>
    <w:rsid w:val="0051735B"/>
    <w:rsid w:val="005179AC"/>
    <w:rsid w:val="00517B53"/>
    <w:rsid w:val="00521109"/>
    <w:rsid w:val="00521115"/>
    <w:rsid w:val="005223F5"/>
    <w:rsid w:val="0052369D"/>
    <w:rsid w:val="005267EC"/>
    <w:rsid w:val="00526CF9"/>
    <w:rsid w:val="00526E09"/>
    <w:rsid w:val="00530497"/>
    <w:rsid w:val="005310D7"/>
    <w:rsid w:val="0053186D"/>
    <w:rsid w:val="00534676"/>
    <w:rsid w:val="005348AC"/>
    <w:rsid w:val="00536175"/>
    <w:rsid w:val="00537E03"/>
    <w:rsid w:val="00540685"/>
    <w:rsid w:val="00542D87"/>
    <w:rsid w:val="00543CC0"/>
    <w:rsid w:val="0054414E"/>
    <w:rsid w:val="005468E7"/>
    <w:rsid w:val="00546F4C"/>
    <w:rsid w:val="005470FF"/>
    <w:rsid w:val="00547115"/>
    <w:rsid w:val="00547333"/>
    <w:rsid w:val="0054790B"/>
    <w:rsid w:val="00547D88"/>
    <w:rsid w:val="00550C4F"/>
    <w:rsid w:val="00553526"/>
    <w:rsid w:val="0055499D"/>
    <w:rsid w:val="005559B4"/>
    <w:rsid w:val="005607CA"/>
    <w:rsid w:val="00561687"/>
    <w:rsid w:val="00561D44"/>
    <w:rsid w:val="00562CCC"/>
    <w:rsid w:val="00563574"/>
    <w:rsid w:val="005647FA"/>
    <w:rsid w:val="005648EE"/>
    <w:rsid w:val="005655A2"/>
    <w:rsid w:val="00565F20"/>
    <w:rsid w:val="00565FDC"/>
    <w:rsid w:val="0057226F"/>
    <w:rsid w:val="0057304C"/>
    <w:rsid w:val="00573580"/>
    <w:rsid w:val="00573CB3"/>
    <w:rsid w:val="0057427E"/>
    <w:rsid w:val="00575692"/>
    <w:rsid w:val="00576F41"/>
    <w:rsid w:val="005775BF"/>
    <w:rsid w:val="00577D6F"/>
    <w:rsid w:val="005807F4"/>
    <w:rsid w:val="00580894"/>
    <w:rsid w:val="005808C9"/>
    <w:rsid w:val="005819B8"/>
    <w:rsid w:val="00581F9B"/>
    <w:rsid w:val="0058452E"/>
    <w:rsid w:val="00584F09"/>
    <w:rsid w:val="005851DF"/>
    <w:rsid w:val="00585C06"/>
    <w:rsid w:val="00586ABC"/>
    <w:rsid w:val="00586CC1"/>
    <w:rsid w:val="00586D5E"/>
    <w:rsid w:val="00593199"/>
    <w:rsid w:val="00593459"/>
    <w:rsid w:val="0059359F"/>
    <w:rsid w:val="0059372A"/>
    <w:rsid w:val="00595342"/>
    <w:rsid w:val="0059572A"/>
    <w:rsid w:val="00597226"/>
    <w:rsid w:val="005A005C"/>
    <w:rsid w:val="005A2231"/>
    <w:rsid w:val="005A37E4"/>
    <w:rsid w:val="005A40F7"/>
    <w:rsid w:val="005A598B"/>
    <w:rsid w:val="005A62CF"/>
    <w:rsid w:val="005A78DF"/>
    <w:rsid w:val="005B0A0F"/>
    <w:rsid w:val="005B18FA"/>
    <w:rsid w:val="005B22A2"/>
    <w:rsid w:val="005B2DD8"/>
    <w:rsid w:val="005B304C"/>
    <w:rsid w:val="005B3952"/>
    <w:rsid w:val="005B411F"/>
    <w:rsid w:val="005B4722"/>
    <w:rsid w:val="005B73F6"/>
    <w:rsid w:val="005B748A"/>
    <w:rsid w:val="005C09B0"/>
    <w:rsid w:val="005C11CF"/>
    <w:rsid w:val="005C1529"/>
    <w:rsid w:val="005C1EF9"/>
    <w:rsid w:val="005C25E9"/>
    <w:rsid w:val="005C2FD9"/>
    <w:rsid w:val="005C3777"/>
    <w:rsid w:val="005C38C0"/>
    <w:rsid w:val="005C42E9"/>
    <w:rsid w:val="005C4BE7"/>
    <w:rsid w:val="005C4EF6"/>
    <w:rsid w:val="005C506B"/>
    <w:rsid w:val="005C5405"/>
    <w:rsid w:val="005C5A74"/>
    <w:rsid w:val="005C5AC7"/>
    <w:rsid w:val="005C60BB"/>
    <w:rsid w:val="005C6AC3"/>
    <w:rsid w:val="005C71D2"/>
    <w:rsid w:val="005C7F2D"/>
    <w:rsid w:val="005D2468"/>
    <w:rsid w:val="005D285C"/>
    <w:rsid w:val="005D37A2"/>
    <w:rsid w:val="005D425C"/>
    <w:rsid w:val="005D544B"/>
    <w:rsid w:val="005D5D68"/>
    <w:rsid w:val="005D6BE5"/>
    <w:rsid w:val="005D75CA"/>
    <w:rsid w:val="005E0136"/>
    <w:rsid w:val="005E0477"/>
    <w:rsid w:val="005E1957"/>
    <w:rsid w:val="005E4622"/>
    <w:rsid w:val="005E4656"/>
    <w:rsid w:val="005E489D"/>
    <w:rsid w:val="005E51C0"/>
    <w:rsid w:val="005E5794"/>
    <w:rsid w:val="005E72E3"/>
    <w:rsid w:val="005E73DE"/>
    <w:rsid w:val="005E7D79"/>
    <w:rsid w:val="005F074C"/>
    <w:rsid w:val="005F0EE6"/>
    <w:rsid w:val="005F2CEE"/>
    <w:rsid w:val="005F3CA1"/>
    <w:rsid w:val="005F4BC3"/>
    <w:rsid w:val="005F532E"/>
    <w:rsid w:val="005F5D9A"/>
    <w:rsid w:val="00601408"/>
    <w:rsid w:val="0060353C"/>
    <w:rsid w:val="006055B6"/>
    <w:rsid w:val="00605613"/>
    <w:rsid w:val="006063E1"/>
    <w:rsid w:val="00606E69"/>
    <w:rsid w:val="00607207"/>
    <w:rsid w:val="00607A15"/>
    <w:rsid w:val="00610708"/>
    <w:rsid w:val="00611BC6"/>
    <w:rsid w:val="006126EE"/>
    <w:rsid w:val="0061391D"/>
    <w:rsid w:val="00614003"/>
    <w:rsid w:val="00614D1A"/>
    <w:rsid w:val="00614DB5"/>
    <w:rsid w:val="00615008"/>
    <w:rsid w:val="00615A67"/>
    <w:rsid w:val="00620713"/>
    <w:rsid w:val="0062094F"/>
    <w:rsid w:val="00620B2B"/>
    <w:rsid w:val="00621576"/>
    <w:rsid w:val="00621A4A"/>
    <w:rsid w:val="00624771"/>
    <w:rsid w:val="00624E44"/>
    <w:rsid w:val="00625A4C"/>
    <w:rsid w:val="00626EFC"/>
    <w:rsid w:val="00630C77"/>
    <w:rsid w:val="00630EA0"/>
    <w:rsid w:val="00631E97"/>
    <w:rsid w:val="00632EC8"/>
    <w:rsid w:val="00633071"/>
    <w:rsid w:val="0063344A"/>
    <w:rsid w:val="0063381B"/>
    <w:rsid w:val="00634537"/>
    <w:rsid w:val="006347D9"/>
    <w:rsid w:val="00635862"/>
    <w:rsid w:val="00635EFB"/>
    <w:rsid w:val="00640227"/>
    <w:rsid w:val="00640BBB"/>
    <w:rsid w:val="006429F0"/>
    <w:rsid w:val="00642A91"/>
    <w:rsid w:val="006437E9"/>
    <w:rsid w:val="00643823"/>
    <w:rsid w:val="00643C99"/>
    <w:rsid w:val="006450A6"/>
    <w:rsid w:val="00647721"/>
    <w:rsid w:val="0065041D"/>
    <w:rsid w:val="006505B4"/>
    <w:rsid w:val="0065074B"/>
    <w:rsid w:val="006533F6"/>
    <w:rsid w:val="00653BA7"/>
    <w:rsid w:val="00654B46"/>
    <w:rsid w:val="00656409"/>
    <w:rsid w:val="00656F06"/>
    <w:rsid w:val="00657113"/>
    <w:rsid w:val="0066129E"/>
    <w:rsid w:val="006619D1"/>
    <w:rsid w:val="00663E3E"/>
    <w:rsid w:val="00664DE6"/>
    <w:rsid w:val="0066623D"/>
    <w:rsid w:val="0066777D"/>
    <w:rsid w:val="006717C6"/>
    <w:rsid w:val="00672BA6"/>
    <w:rsid w:val="00673107"/>
    <w:rsid w:val="00673219"/>
    <w:rsid w:val="006739F1"/>
    <w:rsid w:val="00674D9F"/>
    <w:rsid w:val="00675174"/>
    <w:rsid w:val="0067721F"/>
    <w:rsid w:val="006808AA"/>
    <w:rsid w:val="00681748"/>
    <w:rsid w:val="00682184"/>
    <w:rsid w:val="0068259A"/>
    <w:rsid w:val="006853A9"/>
    <w:rsid w:val="0068627D"/>
    <w:rsid w:val="00686479"/>
    <w:rsid w:val="006869E8"/>
    <w:rsid w:val="00686FB5"/>
    <w:rsid w:val="0068736E"/>
    <w:rsid w:val="006878CE"/>
    <w:rsid w:val="00691966"/>
    <w:rsid w:val="00692818"/>
    <w:rsid w:val="006944FE"/>
    <w:rsid w:val="0069580D"/>
    <w:rsid w:val="00695DC7"/>
    <w:rsid w:val="00695EC7"/>
    <w:rsid w:val="00696C31"/>
    <w:rsid w:val="006A000F"/>
    <w:rsid w:val="006A229A"/>
    <w:rsid w:val="006A31FD"/>
    <w:rsid w:val="006A360E"/>
    <w:rsid w:val="006A5A3E"/>
    <w:rsid w:val="006A6182"/>
    <w:rsid w:val="006A6518"/>
    <w:rsid w:val="006A78BE"/>
    <w:rsid w:val="006B07B2"/>
    <w:rsid w:val="006B0811"/>
    <w:rsid w:val="006B11CB"/>
    <w:rsid w:val="006B22ED"/>
    <w:rsid w:val="006B2674"/>
    <w:rsid w:val="006B65C0"/>
    <w:rsid w:val="006B709C"/>
    <w:rsid w:val="006B7962"/>
    <w:rsid w:val="006C0B37"/>
    <w:rsid w:val="006C2256"/>
    <w:rsid w:val="006C60A9"/>
    <w:rsid w:val="006C6B73"/>
    <w:rsid w:val="006D16F6"/>
    <w:rsid w:val="006D24C5"/>
    <w:rsid w:val="006D5A51"/>
    <w:rsid w:val="006D6606"/>
    <w:rsid w:val="006E0482"/>
    <w:rsid w:val="006E11C0"/>
    <w:rsid w:val="006E1558"/>
    <w:rsid w:val="006E3393"/>
    <w:rsid w:val="006E47AC"/>
    <w:rsid w:val="006E4BDE"/>
    <w:rsid w:val="006E62DA"/>
    <w:rsid w:val="006E6642"/>
    <w:rsid w:val="006E78B1"/>
    <w:rsid w:val="006F022C"/>
    <w:rsid w:val="006F08FA"/>
    <w:rsid w:val="006F100E"/>
    <w:rsid w:val="006F1879"/>
    <w:rsid w:val="006F1EF5"/>
    <w:rsid w:val="006F3276"/>
    <w:rsid w:val="006F5F07"/>
    <w:rsid w:val="006F68B0"/>
    <w:rsid w:val="006F6C62"/>
    <w:rsid w:val="00701C98"/>
    <w:rsid w:val="00701FE1"/>
    <w:rsid w:val="007020B4"/>
    <w:rsid w:val="00702771"/>
    <w:rsid w:val="00704581"/>
    <w:rsid w:val="00704AE6"/>
    <w:rsid w:val="00706B46"/>
    <w:rsid w:val="00707199"/>
    <w:rsid w:val="0070732D"/>
    <w:rsid w:val="00707B21"/>
    <w:rsid w:val="00711272"/>
    <w:rsid w:val="00711C48"/>
    <w:rsid w:val="00711D40"/>
    <w:rsid w:val="00713F8D"/>
    <w:rsid w:val="00715E8A"/>
    <w:rsid w:val="007161B9"/>
    <w:rsid w:val="00716367"/>
    <w:rsid w:val="00717D79"/>
    <w:rsid w:val="0072024C"/>
    <w:rsid w:val="00720340"/>
    <w:rsid w:val="00720A1D"/>
    <w:rsid w:val="00721181"/>
    <w:rsid w:val="0072161C"/>
    <w:rsid w:val="007216DA"/>
    <w:rsid w:val="007223A2"/>
    <w:rsid w:val="0072314D"/>
    <w:rsid w:val="00723D87"/>
    <w:rsid w:val="00724FA5"/>
    <w:rsid w:val="0072633D"/>
    <w:rsid w:val="007264D3"/>
    <w:rsid w:val="007268B5"/>
    <w:rsid w:val="0072760D"/>
    <w:rsid w:val="00730A54"/>
    <w:rsid w:val="00731330"/>
    <w:rsid w:val="00731876"/>
    <w:rsid w:val="00731880"/>
    <w:rsid w:val="00731C4B"/>
    <w:rsid w:val="00731F98"/>
    <w:rsid w:val="00735455"/>
    <w:rsid w:val="0073689F"/>
    <w:rsid w:val="007376B6"/>
    <w:rsid w:val="007379FA"/>
    <w:rsid w:val="00740C13"/>
    <w:rsid w:val="0074392A"/>
    <w:rsid w:val="00744DCF"/>
    <w:rsid w:val="00745529"/>
    <w:rsid w:val="0074552B"/>
    <w:rsid w:val="00745E1E"/>
    <w:rsid w:val="007463E7"/>
    <w:rsid w:val="00747199"/>
    <w:rsid w:val="0074760B"/>
    <w:rsid w:val="00747DA5"/>
    <w:rsid w:val="007500F0"/>
    <w:rsid w:val="00751829"/>
    <w:rsid w:val="0075187A"/>
    <w:rsid w:val="0075200C"/>
    <w:rsid w:val="0075217C"/>
    <w:rsid w:val="00754387"/>
    <w:rsid w:val="00754A7A"/>
    <w:rsid w:val="007561B6"/>
    <w:rsid w:val="007561D1"/>
    <w:rsid w:val="00761B5B"/>
    <w:rsid w:val="007636E0"/>
    <w:rsid w:val="00763F90"/>
    <w:rsid w:val="00765E2A"/>
    <w:rsid w:val="007661F6"/>
    <w:rsid w:val="00766CC1"/>
    <w:rsid w:val="00767E97"/>
    <w:rsid w:val="00770755"/>
    <w:rsid w:val="007716FD"/>
    <w:rsid w:val="007718D9"/>
    <w:rsid w:val="00771D48"/>
    <w:rsid w:val="0077265B"/>
    <w:rsid w:val="00773946"/>
    <w:rsid w:val="00773AD4"/>
    <w:rsid w:val="007748A6"/>
    <w:rsid w:val="00774F7C"/>
    <w:rsid w:val="00777985"/>
    <w:rsid w:val="007804B6"/>
    <w:rsid w:val="00781995"/>
    <w:rsid w:val="00781F59"/>
    <w:rsid w:val="0078261F"/>
    <w:rsid w:val="00782D50"/>
    <w:rsid w:val="007836FF"/>
    <w:rsid w:val="00783928"/>
    <w:rsid w:val="00783AD0"/>
    <w:rsid w:val="00783B6F"/>
    <w:rsid w:val="007853A7"/>
    <w:rsid w:val="00785BAE"/>
    <w:rsid w:val="00786BD8"/>
    <w:rsid w:val="00786EE3"/>
    <w:rsid w:val="00787297"/>
    <w:rsid w:val="00787494"/>
    <w:rsid w:val="007878EE"/>
    <w:rsid w:val="00790440"/>
    <w:rsid w:val="007913D3"/>
    <w:rsid w:val="00791B1C"/>
    <w:rsid w:val="00793FB0"/>
    <w:rsid w:val="00794336"/>
    <w:rsid w:val="0079541E"/>
    <w:rsid w:val="00796F00"/>
    <w:rsid w:val="007971C1"/>
    <w:rsid w:val="00797BD1"/>
    <w:rsid w:val="007A011B"/>
    <w:rsid w:val="007A37BC"/>
    <w:rsid w:val="007A482A"/>
    <w:rsid w:val="007A6AC3"/>
    <w:rsid w:val="007A7348"/>
    <w:rsid w:val="007A7CD9"/>
    <w:rsid w:val="007A7FC8"/>
    <w:rsid w:val="007B30F8"/>
    <w:rsid w:val="007B400A"/>
    <w:rsid w:val="007B44C1"/>
    <w:rsid w:val="007B4F9B"/>
    <w:rsid w:val="007B505F"/>
    <w:rsid w:val="007B6518"/>
    <w:rsid w:val="007C003A"/>
    <w:rsid w:val="007C0E53"/>
    <w:rsid w:val="007C0E60"/>
    <w:rsid w:val="007C1398"/>
    <w:rsid w:val="007C317A"/>
    <w:rsid w:val="007C53AC"/>
    <w:rsid w:val="007C5E10"/>
    <w:rsid w:val="007C6BF1"/>
    <w:rsid w:val="007C74BC"/>
    <w:rsid w:val="007C75B3"/>
    <w:rsid w:val="007D0ED8"/>
    <w:rsid w:val="007D138D"/>
    <w:rsid w:val="007D1A3C"/>
    <w:rsid w:val="007D3999"/>
    <w:rsid w:val="007D440D"/>
    <w:rsid w:val="007D48EB"/>
    <w:rsid w:val="007E1B72"/>
    <w:rsid w:val="007E3159"/>
    <w:rsid w:val="007E332A"/>
    <w:rsid w:val="007E3502"/>
    <w:rsid w:val="007E4930"/>
    <w:rsid w:val="007E563C"/>
    <w:rsid w:val="007E6B71"/>
    <w:rsid w:val="007F0538"/>
    <w:rsid w:val="007F2B05"/>
    <w:rsid w:val="007F3791"/>
    <w:rsid w:val="007F512E"/>
    <w:rsid w:val="007F65CC"/>
    <w:rsid w:val="007F6F98"/>
    <w:rsid w:val="007F7403"/>
    <w:rsid w:val="00802351"/>
    <w:rsid w:val="00802A07"/>
    <w:rsid w:val="00802BB1"/>
    <w:rsid w:val="008043F9"/>
    <w:rsid w:val="008045C9"/>
    <w:rsid w:val="008047C9"/>
    <w:rsid w:val="00804E73"/>
    <w:rsid w:val="00805090"/>
    <w:rsid w:val="0080566D"/>
    <w:rsid w:val="00807A26"/>
    <w:rsid w:val="00810F4F"/>
    <w:rsid w:val="00811AC8"/>
    <w:rsid w:val="00814915"/>
    <w:rsid w:val="00814A25"/>
    <w:rsid w:val="00816D75"/>
    <w:rsid w:val="00816D9D"/>
    <w:rsid w:val="0082043E"/>
    <w:rsid w:val="00824640"/>
    <w:rsid w:val="0082510E"/>
    <w:rsid w:val="0082582C"/>
    <w:rsid w:val="00826DAB"/>
    <w:rsid w:val="00826FAD"/>
    <w:rsid w:val="0083054A"/>
    <w:rsid w:val="00831A4F"/>
    <w:rsid w:val="00831B83"/>
    <w:rsid w:val="00832048"/>
    <w:rsid w:val="008329BE"/>
    <w:rsid w:val="00832AD7"/>
    <w:rsid w:val="00835730"/>
    <w:rsid w:val="0083609E"/>
    <w:rsid w:val="00836E31"/>
    <w:rsid w:val="008371D7"/>
    <w:rsid w:val="00837201"/>
    <w:rsid w:val="00837620"/>
    <w:rsid w:val="00837A73"/>
    <w:rsid w:val="00837D3D"/>
    <w:rsid w:val="00837E4E"/>
    <w:rsid w:val="00840967"/>
    <w:rsid w:val="00842189"/>
    <w:rsid w:val="008433C8"/>
    <w:rsid w:val="00843C39"/>
    <w:rsid w:val="00844A10"/>
    <w:rsid w:val="00844BF1"/>
    <w:rsid w:val="008453C8"/>
    <w:rsid w:val="008454A0"/>
    <w:rsid w:val="00847605"/>
    <w:rsid w:val="00847E99"/>
    <w:rsid w:val="00850E5E"/>
    <w:rsid w:val="008516C8"/>
    <w:rsid w:val="0085375E"/>
    <w:rsid w:val="00853774"/>
    <w:rsid w:val="00853E6D"/>
    <w:rsid w:val="00861492"/>
    <w:rsid w:val="00862824"/>
    <w:rsid w:val="0086598B"/>
    <w:rsid w:val="008669E9"/>
    <w:rsid w:val="00866FA1"/>
    <w:rsid w:val="0087090A"/>
    <w:rsid w:val="008725C1"/>
    <w:rsid w:val="00874AA0"/>
    <w:rsid w:val="00875DE2"/>
    <w:rsid w:val="008773BC"/>
    <w:rsid w:val="0088052C"/>
    <w:rsid w:val="00880A8D"/>
    <w:rsid w:val="008833C9"/>
    <w:rsid w:val="0088494F"/>
    <w:rsid w:val="00887B76"/>
    <w:rsid w:val="008912FA"/>
    <w:rsid w:val="008919E5"/>
    <w:rsid w:val="00891A93"/>
    <w:rsid w:val="00893D59"/>
    <w:rsid w:val="0089573E"/>
    <w:rsid w:val="008957A2"/>
    <w:rsid w:val="008969FC"/>
    <w:rsid w:val="008A03B0"/>
    <w:rsid w:val="008A0C14"/>
    <w:rsid w:val="008A2249"/>
    <w:rsid w:val="008A231B"/>
    <w:rsid w:val="008A2F8D"/>
    <w:rsid w:val="008A35D0"/>
    <w:rsid w:val="008A3B31"/>
    <w:rsid w:val="008A46A0"/>
    <w:rsid w:val="008A705A"/>
    <w:rsid w:val="008A7302"/>
    <w:rsid w:val="008B084D"/>
    <w:rsid w:val="008B0C8F"/>
    <w:rsid w:val="008B3ABE"/>
    <w:rsid w:val="008B3F18"/>
    <w:rsid w:val="008B49C9"/>
    <w:rsid w:val="008B5BA8"/>
    <w:rsid w:val="008C06D4"/>
    <w:rsid w:val="008C282D"/>
    <w:rsid w:val="008C4E7F"/>
    <w:rsid w:val="008C5B51"/>
    <w:rsid w:val="008C5E9F"/>
    <w:rsid w:val="008C633D"/>
    <w:rsid w:val="008C64EA"/>
    <w:rsid w:val="008C6DF1"/>
    <w:rsid w:val="008C6EF6"/>
    <w:rsid w:val="008C7D63"/>
    <w:rsid w:val="008D10DF"/>
    <w:rsid w:val="008D1842"/>
    <w:rsid w:val="008D1A07"/>
    <w:rsid w:val="008D27D9"/>
    <w:rsid w:val="008D2B02"/>
    <w:rsid w:val="008D2FB6"/>
    <w:rsid w:val="008D3079"/>
    <w:rsid w:val="008D3E94"/>
    <w:rsid w:val="008D51A6"/>
    <w:rsid w:val="008D51CF"/>
    <w:rsid w:val="008D544B"/>
    <w:rsid w:val="008D5CDB"/>
    <w:rsid w:val="008E0133"/>
    <w:rsid w:val="008E062F"/>
    <w:rsid w:val="008E14DA"/>
    <w:rsid w:val="008E16B2"/>
    <w:rsid w:val="008E22A4"/>
    <w:rsid w:val="008E27A7"/>
    <w:rsid w:val="008E3DEE"/>
    <w:rsid w:val="008E44AA"/>
    <w:rsid w:val="008E47C1"/>
    <w:rsid w:val="008E50BB"/>
    <w:rsid w:val="008E531E"/>
    <w:rsid w:val="008E6E55"/>
    <w:rsid w:val="008E75C1"/>
    <w:rsid w:val="008F0E60"/>
    <w:rsid w:val="008F0E9B"/>
    <w:rsid w:val="008F1274"/>
    <w:rsid w:val="008F1383"/>
    <w:rsid w:val="008F16AE"/>
    <w:rsid w:val="008F1C02"/>
    <w:rsid w:val="008F239F"/>
    <w:rsid w:val="008F3E92"/>
    <w:rsid w:val="008F4870"/>
    <w:rsid w:val="00901417"/>
    <w:rsid w:val="00901A98"/>
    <w:rsid w:val="009030B5"/>
    <w:rsid w:val="009048CA"/>
    <w:rsid w:val="00905C20"/>
    <w:rsid w:val="0090612D"/>
    <w:rsid w:val="009066E3"/>
    <w:rsid w:val="00907773"/>
    <w:rsid w:val="00907A01"/>
    <w:rsid w:val="009103AE"/>
    <w:rsid w:val="00910AD7"/>
    <w:rsid w:val="00911AAD"/>
    <w:rsid w:val="009140B2"/>
    <w:rsid w:val="00914775"/>
    <w:rsid w:val="00915C51"/>
    <w:rsid w:val="009160E0"/>
    <w:rsid w:val="00916C1C"/>
    <w:rsid w:val="009176F7"/>
    <w:rsid w:val="0092071D"/>
    <w:rsid w:val="009211D4"/>
    <w:rsid w:val="00922557"/>
    <w:rsid w:val="00922E7F"/>
    <w:rsid w:val="0092332D"/>
    <w:rsid w:val="00923959"/>
    <w:rsid w:val="00923BED"/>
    <w:rsid w:val="0092411F"/>
    <w:rsid w:val="00924B84"/>
    <w:rsid w:val="00925BA9"/>
    <w:rsid w:val="00926939"/>
    <w:rsid w:val="009270F0"/>
    <w:rsid w:val="00931782"/>
    <w:rsid w:val="00932EB1"/>
    <w:rsid w:val="009345C4"/>
    <w:rsid w:val="00934B4F"/>
    <w:rsid w:val="00934E7F"/>
    <w:rsid w:val="0093501E"/>
    <w:rsid w:val="0093510D"/>
    <w:rsid w:val="009354AC"/>
    <w:rsid w:val="0093626C"/>
    <w:rsid w:val="00936797"/>
    <w:rsid w:val="009379D2"/>
    <w:rsid w:val="00937EBD"/>
    <w:rsid w:val="00941750"/>
    <w:rsid w:val="00941FDF"/>
    <w:rsid w:val="0094312C"/>
    <w:rsid w:val="00945E87"/>
    <w:rsid w:val="009506E6"/>
    <w:rsid w:val="00950A2E"/>
    <w:rsid w:val="009510D3"/>
    <w:rsid w:val="009518A5"/>
    <w:rsid w:val="00953DB1"/>
    <w:rsid w:val="00954DAD"/>
    <w:rsid w:val="00955D86"/>
    <w:rsid w:val="00960712"/>
    <w:rsid w:val="0096316B"/>
    <w:rsid w:val="0096476E"/>
    <w:rsid w:val="00964F04"/>
    <w:rsid w:val="00966DB5"/>
    <w:rsid w:val="00967B76"/>
    <w:rsid w:val="00967FD6"/>
    <w:rsid w:val="00970E99"/>
    <w:rsid w:val="009710E6"/>
    <w:rsid w:val="009724B6"/>
    <w:rsid w:val="00972B4A"/>
    <w:rsid w:val="009734E4"/>
    <w:rsid w:val="00973B82"/>
    <w:rsid w:val="009747D0"/>
    <w:rsid w:val="009749C8"/>
    <w:rsid w:val="00974C66"/>
    <w:rsid w:val="00975A3B"/>
    <w:rsid w:val="00975C60"/>
    <w:rsid w:val="00975DE5"/>
    <w:rsid w:val="00976394"/>
    <w:rsid w:val="0098041C"/>
    <w:rsid w:val="00980F5D"/>
    <w:rsid w:val="009817B8"/>
    <w:rsid w:val="009818F0"/>
    <w:rsid w:val="00985859"/>
    <w:rsid w:val="00986CE3"/>
    <w:rsid w:val="00991120"/>
    <w:rsid w:val="0099168E"/>
    <w:rsid w:val="00993BB2"/>
    <w:rsid w:val="009944F9"/>
    <w:rsid w:val="00994B49"/>
    <w:rsid w:val="00995A72"/>
    <w:rsid w:val="00997F3E"/>
    <w:rsid w:val="009A0342"/>
    <w:rsid w:val="009A0761"/>
    <w:rsid w:val="009A1485"/>
    <w:rsid w:val="009A1736"/>
    <w:rsid w:val="009A2012"/>
    <w:rsid w:val="009A24FE"/>
    <w:rsid w:val="009A42CB"/>
    <w:rsid w:val="009A6482"/>
    <w:rsid w:val="009A65AB"/>
    <w:rsid w:val="009A7058"/>
    <w:rsid w:val="009B12F7"/>
    <w:rsid w:val="009B16B2"/>
    <w:rsid w:val="009B216C"/>
    <w:rsid w:val="009B2D1A"/>
    <w:rsid w:val="009B2DC9"/>
    <w:rsid w:val="009B325B"/>
    <w:rsid w:val="009B4845"/>
    <w:rsid w:val="009B4D39"/>
    <w:rsid w:val="009B6C6F"/>
    <w:rsid w:val="009B7F5B"/>
    <w:rsid w:val="009C010B"/>
    <w:rsid w:val="009C0C4F"/>
    <w:rsid w:val="009C0F86"/>
    <w:rsid w:val="009C109A"/>
    <w:rsid w:val="009C1A8F"/>
    <w:rsid w:val="009C3369"/>
    <w:rsid w:val="009C3F8B"/>
    <w:rsid w:val="009C4787"/>
    <w:rsid w:val="009C494D"/>
    <w:rsid w:val="009C50B4"/>
    <w:rsid w:val="009C538C"/>
    <w:rsid w:val="009C545D"/>
    <w:rsid w:val="009C5CBF"/>
    <w:rsid w:val="009C75CF"/>
    <w:rsid w:val="009C765C"/>
    <w:rsid w:val="009D0254"/>
    <w:rsid w:val="009D04EF"/>
    <w:rsid w:val="009D24C6"/>
    <w:rsid w:val="009D377D"/>
    <w:rsid w:val="009D4ACF"/>
    <w:rsid w:val="009D4F7D"/>
    <w:rsid w:val="009D5704"/>
    <w:rsid w:val="009D5B6B"/>
    <w:rsid w:val="009E07FB"/>
    <w:rsid w:val="009E1F80"/>
    <w:rsid w:val="009E22DE"/>
    <w:rsid w:val="009E420A"/>
    <w:rsid w:val="009E5D72"/>
    <w:rsid w:val="009E5F4A"/>
    <w:rsid w:val="009E70DE"/>
    <w:rsid w:val="009F070B"/>
    <w:rsid w:val="009F0B19"/>
    <w:rsid w:val="009F0DE5"/>
    <w:rsid w:val="009F1627"/>
    <w:rsid w:val="009F25E4"/>
    <w:rsid w:val="009F2BF5"/>
    <w:rsid w:val="009F3C3C"/>
    <w:rsid w:val="009F4C60"/>
    <w:rsid w:val="009F5CBE"/>
    <w:rsid w:val="00A013C7"/>
    <w:rsid w:val="00A013D2"/>
    <w:rsid w:val="00A03520"/>
    <w:rsid w:val="00A04EAF"/>
    <w:rsid w:val="00A054BB"/>
    <w:rsid w:val="00A06628"/>
    <w:rsid w:val="00A06ED0"/>
    <w:rsid w:val="00A0792D"/>
    <w:rsid w:val="00A07B5E"/>
    <w:rsid w:val="00A10B87"/>
    <w:rsid w:val="00A11768"/>
    <w:rsid w:val="00A11B45"/>
    <w:rsid w:val="00A11D3E"/>
    <w:rsid w:val="00A1283A"/>
    <w:rsid w:val="00A12ED4"/>
    <w:rsid w:val="00A134B0"/>
    <w:rsid w:val="00A15ACA"/>
    <w:rsid w:val="00A15D16"/>
    <w:rsid w:val="00A17B3B"/>
    <w:rsid w:val="00A17FF4"/>
    <w:rsid w:val="00A239A4"/>
    <w:rsid w:val="00A25FA7"/>
    <w:rsid w:val="00A27909"/>
    <w:rsid w:val="00A304C5"/>
    <w:rsid w:val="00A306C0"/>
    <w:rsid w:val="00A30A36"/>
    <w:rsid w:val="00A30CA7"/>
    <w:rsid w:val="00A325C6"/>
    <w:rsid w:val="00A327DE"/>
    <w:rsid w:val="00A33FF9"/>
    <w:rsid w:val="00A343BD"/>
    <w:rsid w:val="00A350B1"/>
    <w:rsid w:val="00A35104"/>
    <w:rsid w:val="00A35B79"/>
    <w:rsid w:val="00A36752"/>
    <w:rsid w:val="00A40296"/>
    <w:rsid w:val="00A4119A"/>
    <w:rsid w:val="00A412C9"/>
    <w:rsid w:val="00A4256A"/>
    <w:rsid w:val="00A43220"/>
    <w:rsid w:val="00A4348D"/>
    <w:rsid w:val="00A45DA4"/>
    <w:rsid w:val="00A4648D"/>
    <w:rsid w:val="00A46BFA"/>
    <w:rsid w:val="00A46CF2"/>
    <w:rsid w:val="00A46F73"/>
    <w:rsid w:val="00A47353"/>
    <w:rsid w:val="00A4756D"/>
    <w:rsid w:val="00A500A7"/>
    <w:rsid w:val="00A506E1"/>
    <w:rsid w:val="00A50CDD"/>
    <w:rsid w:val="00A50EB1"/>
    <w:rsid w:val="00A51910"/>
    <w:rsid w:val="00A524E9"/>
    <w:rsid w:val="00A53215"/>
    <w:rsid w:val="00A53C4D"/>
    <w:rsid w:val="00A54370"/>
    <w:rsid w:val="00A553DB"/>
    <w:rsid w:val="00A5579B"/>
    <w:rsid w:val="00A55A72"/>
    <w:rsid w:val="00A56881"/>
    <w:rsid w:val="00A56F36"/>
    <w:rsid w:val="00A5754E"/>
    <w:rsid w:val="00A6109C"/>
    <w:rsid w:val="00A61706"/>
    <w:rsid w:val="00A6193C"/>
    <w:rsid w:val="00A631DF"/>
    <w:rsid w:val="00A6339A"/>
    <w:rsid w:val="00A6372F"/>
    <w:rsid w:val="00A64E2D"/>
    <w:rsid w:val="00A66E69"/>
    <w:rsid w:val="00A7005B"/>
    <w:rsid w:val="00A711A6"/>
    <w:rsid w:val="00A71670"/>
    <w:rsid w:val="00A71AD5"/>
    <w:rsid w:val="00A720A6"/>
    <w:rsid w:val="00A724BA"/>
    <w:rsid w:val="00A736EF"/>
    <w:rsid w:val="00A74108"/>
    <w:rsid w:val="00A77BC5"/>
    <w:rsid w:val="00A80252"/>
    <w:rsid w:val="00A82D57"/>
    <w:rsid w:val="00A83416"/>
    <w:rsid w:val="00A85B2F"/>
    <w:rsid w:val="00A90E6B"/>
    <w:rsid w:val="00A913C9"/>
    <w:rsid w:val="00A91533"/>
    <w:rsid w:val="00A91817"/>
    <w:rsid w:val="00A9195F"/>
    <w:rsid w:val="00A92894"/>
    <w:rsid w:val="00A92C58"/>
    <w:rsid w:val="00A933BE"/>
    <w:rsid w:val="00A9366E"/>
    <w:rsid w:val="00A93B28"/>
    <w:rsid w:val="00A95717"/>
    <w:rsid w:val="00A95C43"/>
    <w:rsid w:val="00A95D0E"/>
    <w:rsid w:val="00A97850"/>
    <w:rsid w:val="00A97B65"/>
    <w:rsid w:val="00AA00FE"/>
    <w:rsid w:val="00AA1130"/>
    <w:rsid w:val="00AA2CF0"/>
    <w:rsid w:val="00AA3DB8"/>
    <w:rsid w:val="00AA57B5"/>
    <w:rsid w:val="00AA7846"/>
    <w:rsid w:val="00AB1A48"/>
    <w:rsid w:val="00AB1C8D"/>
    <w:rsid w:val="00AB3D53"/>
    <w:rsid w:val="00AB73C7"/>
    <w:rsid w:val="00AB7533"/>
    <w:rsid w:val="00AB761A"/>
    <w:rsid w:val="00AB7B9F"/>
    <w:rsid w:val="00AB7C33"/>
    <w:rsid w:val="00AC0720"/>
    <w:rsid w:val="00AC2EB1"/>
    <w:rsid w:val="00AC3859"/>
    <w:rsid w:val="00AC4484"/>
    <w:rsid w:val="00AC4891"/>
    <w:rsid w:val="00AC5AF0"/>
    <w:rsid w:val="00AC6AEE"/>
    <w:rsid w:val="00AC6B1E"/>
    <w:rsid w:val="00AD033B"/>
    <w:rsid w:val="00AD0423"/>
    <w:rsid w:val="00AD103B"/>
    <w:rsid w:val="00AD129B"/>
    <w:rsid w:val="00AD274E"/>
    <w:rsid w:val="00AD5481"/>
    <w:rsid w:val="00AD565D"/>
    <w:rsid w:val="00AD5DA1"/>
    <w:rsid w:val="00AE0C99"/>
    <w:rsid w:val="00AE1ABE"/>
    <w:rsid w:val="00AE1B40"/>
    <w:rsid w:val="00AE1BE4"/>
    <w:rsid w:val="00AE436B"/>
    <w:rsid w:val="00AE467E"/>
    <w:rsid w:val="00AE4AD1"/>
    <w:rsid w:val="00AE501D"/>
    <w:rsid w:val="00AE5A87"/>
    <w:rsid w:val="00AE7EC9"/>
    <w:rsid w:val="00AF1205"/>
    <w:rsid w:val="00AF13DB"/>
    <w:rsid w:val="00AF234F"/>
    <w:rsid w:val="00AF2A3B"/>
    <w:rsid w:val="00AF3272"/>
    <w:rsid w:val="00AF412E"/>
    <w:rsid w:val="00AF695F"/>
    <w:rsid w:val="00AF6BD6"/>
    <w:rsid w:val="00AF6C4C"/>
    <w:rsid w:val="00B00FB2"/>
    <w:rsid w:val="00B0178B"/>
    <w:rsid w:val="00B039D8"/>
    <w:rsid w:val="00B04056"/>
    <w:rsid w:val="00B05004"/>
    <w:rsid w:val="00B062AE"/>
    <w:rsid w:val="00B105DF"/>
    <w:rsid w:val="00B112A3"/>
    <w:rsid w:val="00B11997"/>
    <w:rsid w:val="00B12BC5"/>
    <w:rsid w:val="00B12BFA"/>
    <w:rsid w:val="00B13904"/>
    <w:rsid w:val="00B1423C"/>
    <w:rsid w:val="00B15340"/>
    <w:rsid w:val="00B1694A"/>
    <w:rsid w:val="00B16E46"/>
    <w:rsid w:val="00B20F8D"/>
    <w:rsid w:val="00B212BE"/>
    <w:rsid w:val="00B213C8"/>
    <w:rsid w:val="00B2173B"/>
    <w:rsid w:val="00B24117"/>
    <w:rsid w:val="00B248C7"/>
    <w:rsid w:val="00B30323"/>
    <w:rsid w:val="00B31266"/>
    <w:rsid w:val="00B31327"/>
    <w:rsid w:val="00B31CA5"/>
    <w:rsid w:val="00B32659"/>
    <w:rsid w:val="00B33F1D"/>
    <w:rsid w:val="00B373BC"/>
    <w:rsid w:val="00B403E5"/>
    <w:rsid w:val="00B406B0"/>
    <w:rsid w:val="00B42004"/>
    <w:rsid w:val="00B4242F"/>
    <w:rsid w:val="00B448E0"/>
    <w:rsid w:val="00B448EA"/>
    <w:rsid w:val="00B454F9"/>
    <w:rsid w:val="00B45C03"/>
    <w:rsid w:val="00B463EF"/>
    <w:rsid w:val="00B501DF"/>
    <w:rsid w:val="00B507E8"/>
    <w:rsid w:val="00B50E11"/>
    <w:rsid w:val="00B5169B"/>
    <w:rsid w:val="00B545A4"/>
    <w:rsid w:val="00B54A8D"/>
    <w:rsid w:val="00B5571D"/>
    <w:rsid w:val="00B56E64"/>
    <w:rsid w:val="00B606ED"/>
    <w:rsid w:val="00B610FA"/>
    <w:rsid w:val="00B61E04"/>
    <w:rsid w:val="00B623AD"/>
    <w:rsid w:val="00B627E6"/>
    <w:rsid w:val="00B62D17"/>
    <w:rsid w:val="00B63362"/>
    <w:rsid w:val="00B638B3"/>
    <w:rsid w:val="00B64E11"/>
    <w:rsid w:val="00B65CC6"/>
    <w:rsid w:val="00B675BB"/>
    <w:rsid w:val="00B7124E"/>
    <w:rsid w:val="00B73F4D"/>
    <w:rsid w:val="00B75BD7"/>
    <w:rsid w:val="00B776D4"/>
    <w:rsid w:val="00B7799C"/>
    <w:rsid w:val="00B8227D"/>
    <w:rsid w:val="00B83ED9"/>
    <w:rsid w:val="00B845B8"/>
    <w:rsid w:val="00B93504"/>
    <w:rsid w:val="00B93DDC"/>
    <w:rsid w:val="00B9595D"/>
    <w:rsid w:val="00B95AC5"/>
    <w:rsid w:val="00BA0596"/>
    <w:rsid w:val="00BA09BC"/>
    <w:rsid w:val="00BA22D6"/>
    <w:rsid w:val="00BA2A66"/>
    <w:rsid w:val="00BA3488"/>
    <w:rsid w:val="00BA3C9A"/>
    <w:rsid w:val="00BA50FE"/>
    <w:rsid w:val="00BA56CD"/>
    <w:rsid w:val="00BA5847"/>
    <w:rsid w:val="00BA59B2"/>
    <w:rsid w:val="00BA60E0"/>
    <w:rsid w:val="00BA65FD"/>
    <w:rsid w:val="00BA7028"/>
    <w:rsid w:val="00BB03A3"/>
    <w:rsid w:val="00BB2200"/>
    <w:rsid w:val="00BB2C8E"/>
    <w:rsid w:val="00BB2E22"/>
    <w:rsid w:val="00BB3194"/>
    <w:rsid w:val="00BB328A"/>
    <w:rsid w:val="00BB4F78"/>
    <w:rsid w:val="00BB50E2"/>
    <w:rsid w:val="00BB5D45"/>
    <w:rsid w:val="00BB698A"/>
    <w:rsid w:val="00BC0A37"/>
    <w:rsid w:val="00BC0D97"/>
    <w:rsid w:val="00BC1C66"/>
    <w:rsid w:val="00BC3BF2"/>
    <w:rsid w:val="00BC4BDC"/>
    <w:rsid w:val="00BC733F"/>
    <w:rsid w:val="00BD13C4"/>
    <w:rsid w:val="00BD26B1"/>
    <w:rsid w:val="00BD6777"/>
    <w:rsid w:val="00BD6EB6"/>
    <w:rsid w:val="00BD7BCC"/>
    <w:rsid w:val="00BE1C37"/>
    <w:rsid w:val="00BE1F68"/>
    <w:rsid w:val="00BE4656"/>
    <w:rsid w:val="00BE48BD"/>
    <w:rsid w:val="00BE4ADD"/>
    <w:rsid w:val="00BE54A3"/>
    <w:rsid w:val="00BE5A51"/>
    <w:rsid w:val="00BE7429"/>
    <w:rsid w:val="00BE74AD"/>
    <w:rsid w:val="00BF0745"/>
    <w:rsid w:val="00BF08F5"/>
    <w:rsid w:val="00BF74B5"/>
    <w:rsid w:val="00C00A61"/>
    <w:rsid w:val="00C00ACB"/>
    <w:rsid w:val="00C0220A"/>
    <w:rsid w:val="00C0269A"/>
    <w:rsid w:val="00C0504A"/>
    <w:rsid w:val="00C0685E"/>
    <w:rsid w:val="00C11BA3"/>
    <w:rsid w:val="00C11C3C"/>
    <w:rsid w:val="00C15E92"/>
    <w:rsid w:val="00C17E19"/>
    <w:rsid w:val="00C211B6"/>
    <w:rsid w:val="00C240A1"/>
    <w:rsid w:val="00C260A1"/>
    <w:rsid w:val="00C26575"/>
    <w:rsid w:val="00C26B5A"/>
    <w:rsid w:val="00C31A2A"/>
    <w:rsid w:val="00C32B88"/>
    <w:rsid w:val="00C32D02"/>
    <w:rsid w:val="00C34C86"/>
    <w:rsid w:val="00C3606C"/>
    <w:rsid w:val="00C36586"/>
    <w:rsid w:val="00C37A24"/>
    <w:rsid w:val="00C4003B"/>
    <w:rsid w:val="00C40066"/>
    <w:rsid w:val="00C40C90"/>
    <w:rsid w:val="00C414B3"/>
    <w:rsid w:val="00C43451"/>
    <w:rsid w:val="00C43457"/>
    <w:rsid w:val="00C43C7A"/>
    <w:rsid w:val="00C444AF"/>
    <w:rsid w:val="00C44D7B"/>
    <w:rsid w:val="00C46AE2"/>
    <w:rsid w:val="00C46E52"/>
    <w:rsid w:val="00C476F7"/>
    <w:rsid w:val="00C47948"/>
    <w:rsid w:val="00C50C02"/>
    <w:rsid w:val="00C51523"/>
    <w:rsid w:val="00C52C23"/>
    <w:rsid w:val="00C53601"/>
    <w:rsid w:val="00C5566C"/>
    <w:rsid w:val="00C557BD"/>
    <w:rsid w:val="00C55933"/>
    <w:rsid w:val="00C56A13"/>
    <w:rsid w:val="00C6242F"/>
    <w:rsid w:val="00C628D7"/>
    <w:rsid w:val="00C62D65"/>
    <w:rsid w:val="00C63939"/>
    <w:rsid w:val="00C63B31"/>
    <w:rsid w:val="00C6476D"/>
    <w:rsid w:val="00C718F2"/>
    <w:rsid w:val="00C71CEE"/>
    <w:rsid w:val="00C722FD"/>
    <w:rsid w:val="00C73BAD"/>
    <w:rsid w:val="00C73E8B"/>
    <w:rsid w:val="00C75A4E"/>
    <w:rsid w:val="00C76FED"/>
    <w:rsid w:val="00C816E4"/>
    <w:rsid w:val="00C821CC"/>
    <w:rsid w:val="00C828AD"/>
    <w:rsid w:val="00C83288"/>
    <w:rsid w:val="00C83697"/>
    <w:rsid w:val="00C83BDC"/>
    <w:rsid w:val="00C84DC6"/>
    <w:rsid w:val="00C8555D"/>
    <w:rsid w:val="00C92859"/>
    <w:rsid w:val="00C94A20"/>
    <w:rsid w:val="00C950A9"/>
    <w:rsid w:val="00C95B0D"/>
    <w:rsid w:val="00C95FC7"/>
    <w:rsid w:val="00C962DF"/>
    <w:rsid w:val="00C96522"/>
    <w:rsid w:val="00CA0713"/>
    <w:rsid w:val="00CA118A"/>
    <w:rsid w:val="00CA1A1A"/>
    <w:rsid w:val="00CA23C0"/>
    <w:rsid w:val="00CA28E6"/>
    <w:rsid w:val="00CA32F1"/>
    <w:rsid w:val="00CA367F"/>
    <w:rsid w:val="00CA395B"/>
    <w:rsid w:val="00CA39CF"/>
    <w:rsid w:val="00CA5901"/>
    <w:rsid w:val="00CA59B4"/>
    <w:rsid w:val="00CA73E6"/>
    <w:rsid w:val="00CB088E"/>
    <w:rsid w:val="00CB10A0"/>
    <w:rsid w:val="00CB2B10"/>
    <w:rsid w:val="00CB4B78"/>
    <w:rsid w:val="00CB5850"/>
    <w:rsid w:val="00CB592B"/>
    <w:rsid w:val="00CB6368"/>
    <w:rsid w:val="00CB6C4A"/>
    <w:rsid w:val="00CC006C"/>
    <w:rsid w:val="00CC078A"/>
    <w:rsid w:val="00CC0840"/>
    <w:rsid w:val="00CC0BD6"/>
    <w:rsid w:val="00CC1E6D"/>
    <w:rsid w:val="00CC3248"/>
    <w:rsid w:val="00CC3ED6"/>
    <w:rsid w:val="00CC5293"/>
    <w:rsid w:val="00CC5A75"/>
    <w:rsid w:val="00CC5F3C"/>
    <w:rsid w:val="00CC7771"/>
    <w:rsid w:val="00CC7C60"/>
    <w:rsid w:val="00CD04B3"/>
    <w:rsid w:val="00CD0B0B"/>
    <w:rsid w:val="00CD1B8D"/>
    <w:rsid w:val="00CD3E56"/>
    <w:rsid w:val="00CD4A93"/>
    <w:rsid w:val="00CD6BD8"/>
    <w:rsid w:val="00CD6F9E"/>
    <w:rsid w:val="00CE0A6C"/>
    <w:rsid w:val="00CE1191"/>
    <w:rsid w:val="00CE1C73"/>
    <w:rsid w:val="00CE4200"/>
    <w:rsid w:val="00CF13A6"/>
    <w:rsid w:val="00CF28BA"/>
    <w:rsid w:val="00CF34FB"/>
    <w:rsid w:val="00CF35D5"/>
    <w:rsid w:val="00CF400B"/>
    <w:rsid w:val="00CF4561"/>
    <w:rsid w:val="00CF4CA8"/>
    <w:rsid w:val="00CF5E54"/>
    <w:rsid w:val="00CF60AA"/>
    <w:rsid w:val="00CF6126"/>
    <w:rsid w:val="00CF6BD4"/>
    <w:rsid w:val="00CF71C1"/>
    <w:rsid w:val="00D00667"/>
    <w:rsid w:val="00D00F99"/>
    <w:rsid w:val="00D01A95"/>
    <w:rsid w:val="00D0239F"/>
    <w:rsid w:val="00D025DD"/>
    <w:rsid w:val="00D02AB5"/>
    <w:rsid w:val="00D051DA"/>
    <w:rsid w:val="00D05592"/>
    <w:rsid w:val="00D05D09"/>
    <w:rsid w:val="00D06A77"/>
    <w:rsid w:val="00D105D9"/>
    <w:rsid w:val="00D115C6"/>
    <w:rsid w:val="00D11753"/>
    <w:rsid w:val="00D11FD6"/>
    <w:rsid w:val="00D121AD"/>
    <w:rsid w:val="00D143AD"/>
    <w:rsid w:val="00D16650"/>
    <w:rsid w:val="00D169CA"/>
    <w:rsid w:val="00D1796C"/>
    <w:rsid w:val="00D20341"/>
    <w:rsid w:val="00D21931"/>
    <w:rsid w:val="00D2193D"/>
    <w:rsid w:val="00D2488F"/>
    <w:rsid w:val="00D24947"/>
    <w:rsid w:val="00D24F7F"/>
    <w:rsid w:val="00D25BD8"/>
    <w:rsid w:val="00D277AC"/>
    <w:rsid w:val="00D277C5"/>
    <w:rsid w:val="00D30DED"/>
    <w:rsid w:val="00D3423C"/>
    <w:rsid w:val="00D345B6"/>
    <w:rsid w:val="00D352F6"/>
    <w:rsid w:val="00D35AEB"/>
    <w:rsid w:val="00D3676D"/>
    <w:rsid w:val="00D403A3"/>
    <w:rsid w:val="00D40682"/>
    <w:rsid w:val="00D407DF"/>
    <w:rsid w:val="00D41545"/>
    <w:rsid w:val="00D41686"/>
    <w:rsid w:val="00D469A4"/>
    <w:rsid w:val="00D46DC9"/>
    <w:rsid w:val="00D47D9B"/>
    <w:rsid w:val="00D504AD"/>
    <w:rsid w:val="00D50839"/>
    <w:rsid w:val="00D50C38"/>
    <w:rsid w:val="00D51AD4"/>
    <w:rsid w:val="00D52AC5"/>
    <w:rsid w:val="00D53C7F"/>
    <w:rsid w:val="00D549AB"/>
    <w:rsid w:val="00D54B4F"/>
    <w:rsid w:val="00D559CF"/>
    <w:rsid w:val="00D56685"/>
    <w:rsid w:val="00D5784A"/>
    <w:rsid w:val="00D57BCF"/>
    <w:rsid w:val="00D6101F"/>
    <w:rsid w:val="00D63296"/>
    <w:rsid w:val="00D638F5"/>
    <w:rsid w:val="00D63F60"/>
    <w:rsid w:val="00D6477D"/>
    <w:rsid w:val="00D65767"/>
    <w:rsid w:val="00D66130"/>
    <w:rsid w:val="00D66652"/>
    <w:rsid w:val="00D67167"/>
    <w:rsid w:val="00D672F3"/>
    <w:rsid w:val="00D722C7"/>
    <w:rsid w:val="00D73F6F"/>
    <w:rsid w:val="00D7412F"/>
    <w:rsid w:val="00D74311"/>
    <w:rsid w:val="00D7671F"/>
    <w:rsid w:val="00D80EBE"/>
    <w:rsid w:val="00D81405"/>
    <w:rsid w:val="00D81D5F"/>
    <w:rsid w:val="00D81EF5"/>
    <w:rsid w:val="00D82C14"/>
    <w:rsid w:val="00D82D04"/>
    <w:rsid w:val="00D83434"/>
    <w:rsid w:val="00D8348C"/>
    <w:rsid w:val="00D834E9"/>
    <w:rsid w:val="00D83ED5"/>
    <w:rsid w:val="00D85172"/>
    <w:rsid w:val="00D85FA6"/>
    <w:rsid w:val="00D900DA"/>
    <w:rsid w:val="00D902E1"/>
    <w:rsid w:val="00D90DB8"/>
    <w:rsid w:val="00D9452D"/>
    <w:rsid w:val="00D9586D"/>
    <w:rsid w:val="00D95C3B"/>
    <w:rsid w:val="00DA15AD"/>
    <w:rsid w:val="00DA287C"/>
    <w:rsid w:val="00DA2DDD"/>
    <w:rsid w:val="00DA2F55"/>
    <w:rsid w:val="00DA312D"/>
    <w:rsid w:val="00DA4201"/>
    <w:rsid w:val="00DB0028"/>
    <w:rsid w:val="00DB1514"/>
    <w:rsid w:val="00DB4711"/>
    <w:rsid w:val="00DB747C"/>
    <w:rsid w:val="00DB760D"/>
    <w:rsid w:val="00DB7FFB"/>
    <w:rsid w:val="00DC08EB"/>
    <w:rsid w:val="00DC0FAE"/>
    <w:rsid w:val="00DC1436"/>
    <w:rsid w:val="00DC2C7E"/>
    <w:rsid w:val="00DC3B5A"/>
    <w:rsid w:val="00DC43A5"/>
    <w:rsid w:val="00DC448D"/>
    <w:rsid w:val="00DC6A41"/>
    <w:rsid w:val="00DD07D7"/>
    <w:rsid w:val="00DD0892"/>
    <w:rsid w:val="00DD0A62"/>
    <w:rsid w:val="00DD160E"/>
    <w:rsid w:val="00DD183F"/>
    <w:rsid w:val="00DD1986"/>
    <w:rsid w:val="00DD1B32"/>
    <w:rsid w:val="00DD2D08"/>
    <w:rsid w:val="00DD4A89"/>
    <w:rsid w:val="00DD4C6F"/>
    <w:rsid w:val="00DD5963"/>
    <w:rsid w:val="00DD6AB1"/>
    <w:rsid w:val="00DD766B"/>
    <w:rsid w:val="00DE025F"/>
    <w:rsid w:val="00DE0CAF"/>
    <w:rsid w:val="00DE193B"/>
    <w:rsid w:val="00DE303A"/>
    <w:rsid w:val="00DE305C"/>
    <w:rsid w:val="00DE3E11"/>
    <w:rsid w:val="00DE474D"/>
    <w:rsid w:val="00DE4BAA"/>
    <w:rsid w:val="00DE5245"/>
    <w:rsid w:val="00DE544E"/>
    <w:rsid w:val="00DE55B2"/>
    <w:rsid w:val="00DE686F"/>
    <w:rsid w:val="00DF0616"/>
    <w:rsid w:val="00DF1BF6"/>
    <w:rsid w:val="00DF1CAB"/>
    <w:rsid w:val="00DF215C"/>
    <w:rsid w:val="00DF3F49"/>
    <w:rsid w:val="00DF50AA"/>
    <w:rsid w:val="00DF5CC0"/>
    <w:rsid w:val="00DF6C5E"/>
    <w:rsid w:val="00DF7D25"/>
    <w:rsid w:val="00E00B2C"/>
    <w:rsid w:val="00E015F0"/>
    <w:rsid w:val="00E0177F"/>
    <w:rsid w:val="00E023F9"/>
    <w:rsid w:val="00E02D1F"/>
    <w:rsid w:val="00E04324"/>
    <w:rsid w:val="00E05E27"/>
    <w:rsid w:val="00E104BC"/>
    <w:rsid w:val="00E11E64"/>
    <w:rsid w:val="00E12E0D"/>
    <w:rsid w:val="00E1433B"/>
    <w:rsid w:val="00E143F8"/>
    <w:rsid w:val="00E15220"/>
    <w:rsid w:val="00E17237"/>
    <w:rsid w:val="00E21755"/>
    <w:rsid w:val="00E25155"/>
    <w:rsid w:val="00E25E4D"/>
    <w:rsid w:val="00E26F92"/>
    <w:rsid w:val="00E26FC9"/>
    <w:rsid w:val="00E3281E"/>
    <w:rsid w:val="00E32F89"/>
    <w:rsid w:val="00E34520"/>
    <w:rsid w:val="00E40455"/>
    <w:rsid w:val="00E40ED5"/>
    <w:rsid w:val="00E42428"/>
    <w:rsid w:val="00E42E44"/>
    <w:rsid w:val="00E43299"/>
    <w:rsid w:val="00E4344F"/>
    <w:rsid w:val="00E43459"/>
    <w:rsid w:val="00E441C1"/>
    <w:rsid w:val="00E442E1"/>
    <w:rsid w:val="00E44F77"/>
    <w:rsid w:val="00E451DF"/>
    <w:rsid w:val="00E45330"/>
    <w:rsid w:val="00E45B18"/>
    <w:rsid w:val="00E4684A"/>
    <w:rsid w:val="00E502F5"/>
    <w:rsid w:val="00E50CCE"/>
    <w:rsid w:val="00E50D5D"/>
    <w:rsid w:val="00E51848"/>
    <w:rsid w:val="00E53BC9"/>
    <w:rsid w:val="00E53F52"/>
    <w:rsid w:val="00E54878"/>
    <w:rsid w:val="00E54ABC"/>
    <w:rsid w:val="00E55758"/>
    <w:rsid w:val="00E56197"/>
    <w:rsid w:val="00E576C9"/>
    <w:rsid w:val="00E57E39"/>
    <w:rsid w:val="00E60134"/>
    <w:rsid w:val="00E61310"/>
    <w:rsid w:val="00E61F46"/>
    <w:rsid w:val="00E62C85"/>
    <w:rsid w:val="00E62E96"/>
    <w:rsid w:val="00E65364"/>
    <w:rsid w:val="00E65400"/>
    <w:rsid w:val="00E70B40"/>
    <w:rsid w:val="00E714FB"/>
    <w:rsid w:val="00E71BB7"/>
    <w:rsid w:val="00E71EC8"/>
    <w:rsid w:val="00E72014"/>
    <w:rsid w:val="00E734C5"/>
    <w:rsid w:val="00E75D0B"/>
    <w:rsid w:val="00E76ACE"/>
    <w:rsid w:val="00E76D19"/>
    <w:rsid w:val="00E80956"/>
    <w:rsid w:val="00E824AA"/>
    <w:rsid w:val="00E828E5"/>
    <w:rsid w:val="00E82EE2"/>
    <w:rsid w:val="00E83373"/>
    <w:rsid w:val="00E83D60"/>
    <w:rsid w:val="00E84093"/>
    <w:rsid w:val="00E847AC"/>
    <w:rsid w:val="00E868AB"/>
    <w:rsid w:val="00E873AA"/>
    <w:rsid w:val="00E87AEE"/>
    <w:rsid w:val="00E87C2D"/>
    <w:rsid w:val="00E918B6"/>
    <w:rsid w:val="00E92A94"/>
    <w:rsid w:val="00E9484A"/>
    <w:rsid w:val="00E9765C"/>
    <w:rsid w:val="00EA15D8"/>
    <w:rsid w:val="00EA2188"/>
    <w:rsid w:val="00EA24D7"/>
    <w:rsid w:val="00EA333B"/>
    <w:rsid w:val="00EA3C15"/>
    <w:rsid w:val="00EA5BAD"/>
    <w:rsid w:val="00EA696E"/>
    <w:rsid w:val="00EA6E57"/>
    <w:rsid w:val="00EA78CC"/>
    <w:rsid w:val="00EB05CB"/>
    <w:rsid w:val="00EB084D"/>
    <w:rsid w:val="00EB0A7E"/>
    <w:rsid w:val="00EB28BB"/>
    <w:rsid w:val="00EB2D01"/>
    <w:rsid w:val="00EB42D1"/>
    <w:rsid w:val="00EB77B6"/>
    <w:rsid w:val="00EC03A9"/>
    <w:rsid w:val="00EC1160"/>
    <w:rsid w:val="00EC1EE2"/>
    <w:rsid w:val="00EC3D59"/>
    <w:rsid w:val="00EC53B1"/>
    <w:rsid w:val="00EC6318"/>
    <w:rsid w:val="00EC70F2"/>
    <w:rsid w:val="00ED2DF7"/>
    <w:rsid w:val="00ED3AEB"/>
    <w:rsid w:val="00ED435D"/>
    <w:rsid w:val="00ED63AD"/>
    <w:rsid w:val="00ED7532"/>
    <w:rsid w:val="00ED78DF"/>
    <w:rsid w:val="00ED7F7F"/>
    <w:rsid w:val="00EE15C4"/>
    <w:rsid w:val="00EE1B45"/>
    <w:rsid w:val="00EE3415"/>
    <w:rsid w:val="00EE369E"/>
    <w:rsid w:val="00EE392A"/>
    <w:rsid w:val="00EE7F1D"/>
    <w:rsid w:val="00EF0FE0"/>
    <w:rsid w:val="00EF15B3"/>
    <w:rsid w:val="00EF24F1"/>
    <w:rsid w:val="00EF43F9"/>
    <w:rsid w:val="00EF5470"/>
    <w:rsid w:val="00EF5AB1"/>
    <w:rsid w:val="00EF6BF5"/>
    <w:rsid w:val="00EF7253"/>
    <w:rsid w:val="00EF74B3"/>
    <w:rsid w:val="00EF7B30"/>
    <w:rsid w:val="00F02909"/>
    <w:rsid w:val="00F03BF8"/>
    <w:rsid w:val="00F03D85"/>
    <w:rsid w:val="00F03F80"/>
    <w:rsid w:val="00F0666A"/>
    <w:rsid w:val="00F11DE3"/>
    <w:rsid w:val="00F12013"/>
    <w:rsid w:val="00F15D43"/>
    <w:rsid w:val="00F169E8"/>
    <w:rsid w:val="00F16B7C"/>
    <w:rsid w:val="00F16FDD"/>
    <w:rsid w:val="00F17134"/>
    <w:rsid w:val="00F17908"/>
    <w:rsid w:val="00F17D9A"/>
    <w:rsid w:val="00F204B1"/>
    <w:rsid w:val="00F212B9"/>
    <w:rsid w:val="00F217BB"/>
    <w:rsid w:val="00F22B23"/>
    <w:rsid w:val="00F2369F"/>
    <w:rsid w:val="00F23A63"/>
    <w:rsid w:val="00F24D28"/>
    <w:rsid w:val="00F258B8"/>
    <w:rsid w:val="00F270F6"/>
    <w:rsid w:val="00F31A11"/>
    <w:rsid w:val="00F32122"/>
    <w:rsid w:val="00F3360A"/>
    <w:rsid w:val="00F34F6F"/>
    <w:rsid w:val="00F356BE"/>
    <w:rsid w:val="00F35CA6"/>
    <w:rsid w:val="00F404DA"/>
    <w:rsid w:val="00F40A67"/>
    <w:rsid w:val="00F40D7E"/>
    <w:rsid w:val="00F413ED"/>
    <w:rsid w:val="00F42548"/>
    <w:rsid w:val="00F43D42"/>
    <w:rsid w:val="00F45A8B"/>
    <w:rsid w:val="00F47EDD"/>
    <w:rsid w:val="00F50956"/>
    <w:rsid w:val="00F521B2"/>
    <w:rsid w:val="00F547FE"/>
    <w:rsid w:val="00F57683"/>
    <w:rsid w:val="00F57B29"/>
    <w:rsid w:val="00F60688"/>
    <w:rsid w:val="00F61756"/>
    <w:rsid w:val="00F620A1"/>
    <w:rsid w:val="00F623C1"/>
    <w:rsid w:val="00F62462"/>
    <w:rsid w:val="00F62600"/>
    <w:rsid w:val="00F632E1"/>
    <w:rsid w:val="00F63604"/>
    <w:rsid w:val="00F65408"/>
    <w:rsid w:val="00F65624"/>
    <w:rsid w:val="00F724F8"/>
    <w:rsid w:val="00F728B4"/>
    <w:rsid w:val="00F74B81"/>
    <w:rsid w:val="00F74EBC"/>
    <w:rsid w:val="00F7692B"/>
    <w:rsid w:val="00F76EEB"/>
    <w:rsid w:val="00F76FF6"/>
    <w:rsid w:val="00F777FE"/>
    <w:rsid w:val="00F779D8"/>
    <w:rsid w:val="00F77AF8"/>
    <w:rsid w:val="00F801FD"/>
    <w:rsid w:val="00F80441"/>
    <w:rsid w:val="00F816D5"/>
    <w:rsid w:val="00F82418"/>
    <w:rsid w:val="00F83158"/>
    <w:rsid w:val="00F832EE"/>
    <w:rsid w:val="00F8384C"/>
    <w:rsid w:val="00F83AC3"/>
    <w:rsid w:val="00F84173"/>
    <w:rsid w:val="00F845E6"/>
    <w:rsid w:val="00F85CA4"/>
    <w:rsid w:val="00F86441"/>
    <w:rsid w:val="00F87056"/>
    <w:rsid w:val="00F8734E"/>
    <w:rsid w:val="00F87611"/>
    <w:rsid w:val="00F9016F"/>
    <w:rsid w:val="00F91346"/>
    <w:rsid w:val="00F91CEF"/>
    <w:rsid w:val="00F95A79"/>
    <w:rsid w:val="00FA1E54"/>
    <w:rsid w:val="00FA3C16"/>
    <w:rsid w:val="00FA5FF9"/>
    <w:rsid w:val="00FA62D3"/>
    <w:rsid w:val="00FA6D38"/>
    <w:rsid w:val="00FA7260"/>
    <w:rsid w:val="00FA73A9"/>
    <w:rsid w:val="00FB0276"/>
    <w:rsid w:val="00FB18BA"/>
    <w:rsid w:val="00FB2AFC"/>
    <w:rsid w:val="00FB3A20"/>
    <w:rsid w:val="00FB47A1"/>
    <w:rsid w:val="00FB60D3"/>
    <w:rsid w:val="00FB63E4"/>
    <w:rsid w:val="00FB7B16"/>
    <w:rsid w:val="00FC02E9"/>
    <w:rsid w:val="00FC0CB4"/>
    <w:rsid w:val="00FC1211"/>
    <w:rsid w:val="00FC16B2"/>
    <w:rsid w:val="00FC1BF2"/>
    <w:rsid w:val="00FC272D"/>
    <w:rsid w:val="00FC2879"/>
    <w:rsid w:val="00FC4481"/>
    <w:rsid w:val="00FC6E8F"/>
    <w:rsid w:val="00FC6FEF"/>
    <w:rsid w:val="00FC700C"/>
    <w:rsid w:val="00FC77FE"/>
    <w:rsid w:val="00FD1281"/>
    <w:rsid w:val="00FD18C9"/>
    <w:rsid w:val="00FD3801"/>
    <w:rsid w:val="00FD5251"/>
    <w:rsid w:val="00FD694C"/>
    <w:rsid w:val="00FD7190"/>
    <w:rsid w:val="00FD7336"/>
    <w:rsid w:val="00FE07D5"/>
    <w:rsid w:val="00FE260E"/>
    <w:rsid w:val="00FE384B"/>
    <w:rsid w:val="00FE4465"/>
    <w:rsid w:val="00FE4E48"/>
    <w:rsid w:val="00FE582B"/>
    <w:rsid w:val="00FE6ECB"/>
    <w:rsid w:val="00FF0356"/>
    <w:rsid w:val="00FF144E"/>
    <w:rsid w:val="00FF197F"/>
    <w:rsid w:val="00FF2255"/>
    <w:rsid w:val="00FF2511"/>
    <w:rsid w:val="00FF27EC"/>
    <w:rsid w:val="00FF2C4E"/>
    <w:rsid w:val="00FF441F"/>
    <w:rsid w:val="00FF595E"/>
    <w:rsid w:val="00FF5DBE"/>
    <w:rsid w:val="00FF5E91"/>
    <w:rsid w:val="00FF63E6"/>
    <w:rsid w:val="00FF6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3FF89"/>
  <w15:docId w15:val="{EF940851-2345-4D1F-A92C-6ECEC322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479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76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3B0A"/>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2A761E"/>
    <w:rPr>
      <w:rFonts w:eastAsia="Calibri"/>
    </w:rPr>
  </w:style>
  <w:style w:type="character" w:customStyle="1" w:styleId="E-mailSignatureChar">
    <w:name w:val="E-mail Signature Char"/>
    <w:link w:val="E-mailSignature"/>
    <w:uiPriority w:val="99"/>
    <w:semiHidden/>
    <w:rsid w:val="002A761E"/>
    <w:rPr>
      <w:rFonts w:eastAsia="Calibri"/>
      <w:sz w:val="24"/>
      <w:szCs w:val="24"/>
    </w:rPr>
  </w:style>
  <w:style w:type="paragraph" w:styleId="BalloonText">
    <w:name w:val="Balloon Text"/>
    <w:basedOn w:val="Normal"/>
    <w:link w:val="BalloonTextChar"/>
    <w:uiPriority w:val="99"/>
    <w:semiHidden/>
    <w:unhideWhenUsed/>
    <w:rsid w:val="005D5D68"/>
    <w:rPr>
      <w:rFonts w:ascii="Tahoma" w:hAnsi="Tahoma" w:cs="Tahoma"/>
      <w:sz w:val="16"/>
      <w:szCs w:val="16"/>
    </w:rPr>
  </w:style>
  <w:style w:type="character" w:customStyle="1" w:styleId="BalloonTextChar">
    <w:name w:val="Balloon Text Char"/>
    <w:basedOn w:val="DefaultParagraphFont"/>
    <w:link w:val="BalloonText"/>
    <w:uiPriority w:val="99"/>
    <w:semiHidden/>
    <w:rsid w:val="005D5D68"/>
    <w:rPr>
      <w:rFonts w:ascii="Tahoma" w:hAnsi="Tahoma" w:cs="Tahoma"/>
      <w:sz w:val="16"/>
      <w:szCs w:val="16"/>
    </w:rPr>
  </w:style>
  <w:style w:type="paragraph" w:styleId="ListParagraph">
    <w:name w:val="List Paragraph"/>
    <w:basedOn w:val="Normal"/>
    <w:uiPriority w:val="34"/>
    <w:qFormat/>
    <w:rsid w:val="00934B4F"/>
    <w:pPr>
      <w:ind w:left="720"/>
    </w:pPr>
    <w:rPr>
      <w:rFonts w:ascii="Calibri" w:eastAsiaTheme="minorHAnsi" w:hAnsi="Calibri"/>
      <w:sz w:val="22"/>
      <w:szCs w:val="22"/>
    </w:rPr>
  </w:style>
  <w:style w:type="paragraph" w:styleId="Title">
    <w:name w:val="Title"/>
    <w:basedOn w:val="Normal"/>
    <w:next w:val="Normal"/>
    <w:link w:val="TitleChar"/>
    <w:uiPriority w:val="10"/>
    <w:qFormat/>
    <w:rsid w:val="002A5A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AC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2A5ACD"/>
    <w:rPr>
      <w:i/>
      <w:iCs/>
    </w:rPr>
  </w:style>
  <w:style w:type="character" w:styleId="BookTitle">
    <w:name w:val="Book Title"/>
    <w:basedOn w:val="DefaultParagraphFont"/>
    <w:uiPriority w:val="33"/>
    <w:qFormat/>
    <w:rsid w:val="002A5ACD"/>
    <w:rPr>
      <w:b/>
      <w:bCs/>
      <w:smallCaps/>
      <w:spacing w:val="5"/>
    </w:rPr>
  </w:style>
  <w:style w:type="paragraph" w:styleId="Header">
    <w:name w:val="header"/>
    <w:basedOn w:val="Normal"/>
    <w:link w:val="HeaderChar"/>
    <w:uiPriority w:val="99"/>
    <w:unhideWhenUsed/>
    <w:rsid w:val="002A5ACD"/>
    <w:pPr>
      <w:tabs>
        <w:tab w:val="center" w:pos="4680"/>
        <w:tab w:val="right" w:pos="9360"/>
      </w:tabs>
    </w:pPr>
  </w:style>
  <w:style w:type="character" w:customStyle="1" w:styleId="HeaderChar">
    <w:name w:val="Header Char"/>
    <w:basedOn w:val="DefaultParagraphFont"/>
    <w:link w:val="Header"/>
    <w:uiPriority w:val="99"/>
    <w:rsid w:val="002A5ACD"/>
    <w:rPr>
      <w:sz w:val="24"/>
      <w:szCs w:val="24"/>
    </w:rPr>
  </w:style>
  <w:style w:type="paragraph" w:styleId="Footer">
    <w:name w:val="footer"/>
    <w:basedOn w:val="Normal"/>
    <w:link w:val="FooterChar"/>
    <w:uiPriority w:val="99"/>
    <w:unhideWhenUsed/>
    <w:rsid w:val="002A5ACD"/>
    <w:pPr>
      <w:tabs>
        <w:tab w:val="center" w:pos="4680"/>
        <w:tab w:val="right" w:pos="9360"/>
      </w:tabs>
    </w:pPr>
  </w:style>
  <w:style w:type="character" w:customStyle="1" w:styleId="FooterChar">
    <w:name w:val="Footer Char"/>
    <w:basedOn w:val="DefaultParagraphFont"/>
    <w:link w:val="Footer"/>
    <w:uiPriority w:val="99"/>
    <w:rsid w:val="002A5ACD"/>
    <w:rPr>
      <w:sz w:val="24"/>
      <w:szCs w:val="24"/>
    </w:rPr>
  </w:style>
  <w:style w:type="paragraph" w:customStyle="1" w:styleId="Default">
    <w:name w:val="Default"/>
    <w:rsid w:val="00B63362"/>
    <w:pPr>
      <w:autoSpaceDE w:val="0"/>
      <w:autoSpaceDN w:val="0"/>
      <w:adjustRightInd w:val="0"/>
    </w:pPr>
    <w:rPr>
      <w:rFonts w:eastAsia="Calibri"/>
      <w:color w:val="000000"/>
      <w:sz w:val="24"/>
      <w:szCs w:val="24"/>
    </w:rPr>
  </w:style>
  <w:style w:type="character" w:styleId="Hyperlink">
    <w:name w:val="Hyperlink"/>
    <w:basedOn w:val="DefaultParagraphFont"/>
    <w:uiPriority w:val="99"/>
    <w:unhideWhenUsed/>
    <w:rsid w:val="00C414B3"/>
    <w:rPr>
      <w:color w:val="0563C1"/>
      <w:u w:val="single"/>
    </w:rPr>
  </w:style>
  <w:style w:type="character" w:styleId="CommentReference">
    <w:name w:val="annotation reference"/>
    <w:basedOn w:val="DefaultParagraphFont"/>
    <w:uiPriority w:val="99"/>
    <w:semiHidden/>
    <w:unhideWhenUsed/>
    <w:rsid w:val="00246639"/>
    <w:rPr>
      <w:sz w:val="16"/>
      <w:szCs w:val="16"/>
    </w:rPr>
  </w:style>
  <w:style w:type="paragraph" w:styleId="CommentText">
    <w:name w:val="annotation text"/>
    <w:basedOn w:val="Normal"/>
    <w:link w:val="CommentTextChar"/>
    <w:uiPriority w:val="99"/>
    <w:unhideWhenUsed/>
    <w:rsid w:val="00246639"/>
    <w:rPr>
      <w:sz w:val="20"/>
      <w:szCs w:val="20"/>
    </w:rPr>
  </w:style>
  <w:style w:type="character" w:customStyle="1" w:styleId="CommentTextChar">
    <w:name w:val="Comment Text Char"/>
    <w:basedOn w:val="DefaultParagraphFont"/>
    <w:link w:val="CommentText"/>
    <w:uiPriority w:val="99"/>
    <w:rsid w:val="00246639"/>
  </w:style>
  <w:style w:type="paragraph" w:styleId="CommentSubject">
    <w:name w:val="annotation subject"/>
    <w:basedOn w:val="CommentText"/>
    <w:next w:val="CommentText"/>
    <w:link w:val="CommentSubjectChar"/>
    <w:uiPriority w:val="99"/>
    <w:semiHidden/>
    <w:unhideWhenUsed/>
    <w:rsid w:val="00246639"/>
    <w:rPr>
      <w:b/>
      <w:bCs/>
    </w:rPr>
  </w:style>
  <w:style w:type="character" w:customStyle="1" w:styleId="CommentSubjectChar">
    <w:name w:val="Comment Subject Char"/>
    <w:basedOn w:val="CommentTextChar"/>
    <w:link w:val="CommentSubject"/>
    <w:uiPriority w:val="99"/>
    <w:semiHidden/>
    <w:rsid w:val="00246639"/>
    <w:rPr>
      <w:b/>
      <w:bCs/>
    </w:rPr>
  </w:style>
  <w:style w:type="character" w:styleId="UnresolvedMention">
    <w:name w:val="Unresolved Mention"/>
    <w:basedOn w:val="DefaultParagraphFont"/>
    <w:uiPriority w:val="99"/>
    <w:semiHidden/>
    <w:unhideWhenUsed/>
    <w:rsid w:val="00681748"/>
    <w:rPr>
      <w:color w:val="605E5C"/>
      <w:shd w:val="clear" w:color="auto" w:fill="E1DFDD"/>
    </w:rPr>
  </w:style>
  <w:style w:type="character" w:styleId="FollowedHyperlink">
    <w:name w:val="FollowedHyperlink"/>
    <w:basedOn w:val="DefaultParagraphFont"/>
    <w:uiPriority w:val="99"/>
    <w:semiHidden/>
    <w:unhideWhenUsed/>
    <w:rsid w:val="00B24117"/>
    <w:rPr>
      <w:color w:val="800080" w:themeColor="followedHyperlink"/>
      <w:u w:val="single"/>
    </w:rPr>
  </w:style>
  <w:style w:type="character" w:styleId="Strong">
    <w:name w:val="Strong"/>
    <w:basedOn w:val="DefaultParagraphFont"/>
    <w:uiPriority w:val="22"/>
    <w:qFormat/>
    <w:rsid w:val="00695EC7"/>
    <w:rPr>
      <w:b/>
      <w:bCs/>
    </w:rPr>
  </w:style>
  <w:style w:type="paragraph" w:styleId="Revision">
    <w:name w:val="Revision"/>
    <w:hidden/>
    <w:uiPriority w:val="99"/>
    <w:semiHidden/>
    <w:rsid w:val="00BB5D45"/>
    <w:rPr>
      <w:sz w:val="24"/>
      <w:szCs w:val="24"/>
    </w:rPr>
  </w:style>
  <w:style w:type="character" w:customStyle="1" w:styleId="Heading3Char">
    <w:name w:val="Heading 3 Char"/>
    <w:basedOn w:val="DefaultParagraphFont"/>
    <w:link w:val="Heading3"/>
    <w:uiPriority w:val="9"/>
    <w:rsid w:val="00113B0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4792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80F56"/>
    <w:pPr>
      <w:spacing w:before="100" w:beforeAutospacing="1" w:after="100" w:afterAutospacing="1"/>
    </w:pPr>
  </w:style>
  <w:style w:type="paragraph" w:customStyle="1" w:styleId="Textbody">
    <w:name w:val="Text body"/>
    <w:basedOn w:val="Normal"/>
    <w:rsid w:val="005C4EF6"/>
    <w:pPr>
      <w:suppressAutoHyphens/>
      <w:autoSpaceDN w:val="0"/>
      <w:spacing w:after="140" w:line="276" w:lineRule="auto"/>
      <w:textAlignment w:val="baseline"/>
    </w:pPr>
    <w:rPr>
      <w:rFonts w:ascii="Liberation Serif" w:eastAsia="Noto Serif CJK SC" w:hAnsi="Liberation Serif" w:cs="Lohit Devanagari"/>
      <w:kern w:val="3"/>
      <w:lang w:eastAsia="zh-CN" w:bidi="hi-IN"/>
    </w:rPr>
  </w:style>
  <w:style w:type="character" w:customStyle="1" w:styleId="Heading2Char">
    <w:name w:val="Heading 2 Char"/>
    <w:basedOn w:val="DefaultParagraphFont"/>
    <w:link w:val="Heading2"/>
    <w:uiPriority w:val="9"/>
    <w:semiHidden/>
    <w:rsid w:val="0072760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57">
      <w:bodyDiv w:val="1"/>
      <w:marLeft w:val="0"/>
      <w:marRight w:val="0"/>
      <w:marTop w:val="0"/>
      <w:marBottom w:val="0"/>
      <w:divBdr>
        <w:top w:val="none" w:sz="0" w:space="0" w:color="auto"/>
        <w:left w:val="none" w:sz="0" w:space="0" w:color="auto"/>
        <w:bottom w:val="none" w:sz="0" w:space="0" w:color="auto"/>
        <w:right w:val="none" w:sz="0" w:space="0" w:color="auto"/>
      </w:divBdr>
    </w:div>
    <w:div w:id="52237227">
      <w:bodyDiv w:val="1"/>
      <w:marLeft w:val="0"/>
      <w:marRight w:val="0"/>
      <w:marTop w:val="0"/>
      <w:marBottom w:val="0"/>
      <w:divBdr>
        <w:top w:val="none" w:sz="0" w:space="0" w:color="auto"/>
        <w:left w:val="none" w:sz="0" w:space="0" w:color="auto"/>
        <w:bottom w:val="none" w:sz="0" w:space="0" w:color="auto"/>
        <w:right w:val="none" w:sz="0" w:space="0" w:color="auto"/>
      </w:divBdr>
      <w:divsChild>
        <w:div w:id="1502741841">
          <w:marLeft w:val="0"/>
          <w:marRight w:val="0"/>
          <w:marTop w:val="0"/>
          <w:marBottom w:val="0"/>
          <w:divBdr>
            <w:top w:val="none" w:sz="0" w:space="0" w:color="auto"/>
            <w:left w:val="none" w:sz="0" w:space="0" w:color="auto"/>
            <w:bottom w:val="none" w:sz="0" w:space="0" w:color="auto"/>
            <w:right w:val="none" w:sz="0" w:space="0" w:color="auto"/>
          </w:divBdr>
          <w:divsChild>
            <w:div w:id="19573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9847">
      <w:bodyDiv w:val="1"/>
      <w:marLeft w:val="0"/>
      <w:marRight w:val="0"/>
      <w:marTop w:val="0"/>
      <w:marBottom w:val="0"/>
      <w:divBdr>
        <w:top w:val="none" w:sz="0" w:space="0" w:color="auto"/>
        <w:left w:val="none" w:sz="0" w:space="0" w:color="auto"/>
        <w:bottom w:val="none" w:sz="0" w:space="0" w:color="auto"/>
        <w:right w:val="none" w:sz="0" w:space="0" w:color="auto"/>
      </w:divBdr>
    </w:div>
    <w:div w:id="112749184">
      <w:bodyDiv w:val="1"/>
      <w:marLeft w:val="0"/>
      <w:marRight w:val="0"/>
      <w:marTop w:val="0"/>
      <w:marBottom w:val="0"/>
      <w:divBdr>
        <w:top w:val="none" w:sz="0" w:space="0" w:color="auto"/>
        <w:left w:val="none" w:sz="0" w:space="0" w:color="auto"/>
        <w:bottom w:val="none" w:sz="0" w:space="0" w:color="auto"/>
        <w:right w:val="none" w:sz="0" w:space="0" w:color="auto"/>
      </w:divBdr>
    </w:div>
    <w:div w:id="117141561">
      <w:bodyDiv w:val="1"/>
      <w:marLeft w:val="0"/>
      <w:marRight w:val="0"/>
      <w:marTop w:val="0"/>
      <w:marBottom w:val="0"/>
      <w:divBdr>
        <w:top w:val="none" w:sz="0" w:space="0" w:color="auto"/>
        <w:left w:val="none" w:sz="0" w:space="0" w:color="auto"/>
        <w:bottom w:val="none" w:sz="0" w:space="0" w:color="auto"/>
        <w:right w:val="none" w:sz="0" w:space="0" w:color="auto"/>
      </w:divBdr>
    </w:div>
    <w:div w:id="128980209">
      <w:bodyDiv w:val="1"/>
      <w:marLeft w:val="0"/>
      <w:marRight w:val="0"/>
      <w:marTop w:val="0"/>
      <w:marBottom w:val="0"/>
      <w:divBdr>
        <w:top w:val="none" w:sz="0" w:space="0" w:color="auto"/>
        <w:left w:val="none" w:sz="0" w:space="0" w:color="auto"/>
        <w:bottom w:val="none" w:sz="0" w:space="0" w:color="auto"/>
        <w:right w:val="none" w:sz="0" w:space="0" w:color="auto"/>
      </w:divBdr>
    </w:div>
    <w:div w:id="160198416">
      <w:bodyDiv w:val="1"/>
      <w:marLeft w:val="0"/>
      <w:marRight w:val="0"/>
      <w:marTop w:val="0"/>
      <w:marBottom w:val="0"/>
      <w:divBdr>
        <w:top w:val="none" w:sz="0" w:space="0" w:color="auto"/>
        <w:left w:val="none" w:sz="0" w:space="0" w:color="auto"/>
        <w:bottom w:val="none" w:sz="0" w:space="0" w:color="auto"/>
        <w:right w:val="none" w:sz="0" w:space="0" w:color="auto"/>
      </w:divBdr>
    </w:div>
    <w:div w:id="178007077">
      <w:bodyDiv w:val="1"/>
      <w:marLeft w:val="0"/>
      <w:marRight w:val="0"/>
      <w:marTop w:val="0"/>
      <w:marBottom w:val="0"/>
      <w:divBdr>
        <w:top w:val="none" w:sz="0" w:space="0" w:color="auto"/>
        <w:left w:val="none" w:sz="0" w:space="0" w:color="auto"/>
        <w:bottom w:val="none" w:sz="0" w:space="0" w:color="auto"/>
        <w:right w:val="none" w:sz="0" w:space="0" w:color="auto"/>
      </w:divBdr>
      <w:divsChild>
        <w:div w:id="1822773254">
          <w:marLeft w:val="0"/>
          <w:marRight w:val="0"/>
          <w:marTop w:val="0"/>
          <w:marBottom w:val="0"/>
          <w:divBdr>
            <w:top w:val="none" w:sz="0" w:space="0" w:color="auto"/>
            <w:left w:val="none" w:sz="0" w:space="0" w:color="auto"/>
            <w:bottom w:val="none" w:sz="0" w:space="0" w:color="auto"/>
            <w:right w:val="none" w:sz="0" w:space="0" w:color="auto"/>
          </w:divBdr>
          <w:divsChild>
            <w:div w:id="1289822347">
              <w:marLeft w:val="0"/>
              <w:marRight w:val="0"/>
              <w:marTop w:val="0"/>
              <w:marBottom w:val="0"/>
              <w:divBdr>
                <w:top w:val="none" w:sz="0" w:space="0" w:color="auto"/>
                <w:left w:val="none" w:sz="0" w:space="0" w:color="auto"/>
                <w:bottom w:val="none" w:sz="0" w:space="0" w:color="auto"/>
                <w:right w:val="none" w:sz="0" w:space="0" w:color="auto"/>
              </w:divBdr>
            </w:div>
            <w:div w:id="204024798">
              <w:marLeft w:val="0"/>
              <w:marRight w:val="0"/>
              <w:marTop w:val="0"/>
              <w:marBottom w:val="0"/>
              <w:divBdr>
                <w:top w:val="none" w:sz="0" w:space="0" w:color="auto"/>
                <w:left w:val="none" w:sz="0" w:space="0" w:color="auto"/>
                <w:bottom w:val="none" w:sz="0" w:space="0" w:color="auto"/>
                <w:right w:val="none" w:sz="0" w:space="0" w:color="auto"/>
              </w:divBdr>
              <w:divsChild>
                <w:div w:id="114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456">
      <w:bodyDiv w:val="1"/>
      <w:marLeft w:val="0"/>
      <w:marRight w:val="0"/>
      <w:marTop w:val="0"/>
      <w:marBottom w:val="0"/>
      <w:divBdr>
        <w:top w:val="none" w:sz="0" w:space="0" w:color="auto"/>
        <w:left w:val="none" w:sz="0" w:space="0" w:color="auto"/>
        <w:bottom w:val="none" w:sz="0" w:space="0" w:color="auto"/>
        <w:right w:val="none" w:sz="0" w:space="0" w:color="auto"/>
      </w:divBdr>
      <w:divsChild>
        <w:div w:id="711463160">
          <w:marLeft w:val="0"/>
          <w:marRight w:val="0"/>
          <w:marTop w:val="0"/>
          <w:marBottom w:val="0"/>
          <w:divBdr>
            <w:top w:val="none" w:sz="0" w:space="0" w:color="auto"/>
            <w:left w:val="none" w:sz="0" w:space="0" w:color="auto"/>
            <w:bottom w:val="none" w:sz="0" w:space="0" w:color="auto"/>
            <w:right w:val="none" w:sz="0" w:space="0" w:color="auto"/>
          </w:divBdr>
          <w:divsChild>
            <w:div w:id="14424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899">
      <w:bodyDiv w:val="1"/>
      <w:marLeft w:val="0"/>
      <w:marRight w:val="0"/>
      <w:marTop w:val="0"/>
      <w:marBottom w:val="0"/>
      <w:divBdr>
        <w:top w:val="none" w:sz="0" w:space="0" w:color="auto"/>
        <w:left w:val="none" w:sz="0" w:space="0" w:color="auto"/>
        <w:bottom w:val="none" w:sz="0" w:space="0" w:color="auto"/>
        <w:right w:val="none" w:sz="0" w:space="0" w:color="auto"/>
      </w:divBdr>
      <w:divsChild>
        <w:div w:id="485708429">
          <w:marLeft w:val="0"/>
          <w:marRight w:val="0"/>
          <w:marTop w:val="0"/>
          <w:marBottom w:val="0"/>
          <w:divBdr>
            <w:top w:val="none" w:sz="0" w:space="0" w:color="auto"/>
            <w:left w:val="none" w:sz="0" w:space="0" w:color="auto"/>
            <w:bottom w:val="none" w:sz="0" w:space="0" w:color="auto"/>
            <w:right w:val="none" w:sz="0" w:space="0" w:color="auto"/>
          </w:divBdr>
        </w:div>
      </w:divsChild>
    </w:div>
    <w:div w:id="201674628">
      <w:bodyDiv w:val="1"/>
      <w:marLeft w:val="0"/>
      <w:marRight w:val="0"/>
      <w:marTop w:val="0"/>
      <w:marBottom w:val="0"/>
      <w:divBdr>
        <w:top w:val="none" w:sz="0" w:space="0" w:color="auto"/>
        <w:left w:val="none" w:sz="0" w:space="0" w:color="auto"/>
        <w:bottom w:val="none" w:sz="0" w:space="0" w:color="auto"/>
        <w:right w:val="none" w:sz="0" w:space="0" w:color="auto"/>
      </w:divBdr>
      <w:divsChild>
        <w:div w:id="1744330672">
          <w:marLeft w:val="0"/>
          <w:marRight w:val="0"/>
          <w:marTop w:val="0"/>
          <w:marBottom w:val="0"/>
          <w:divBdr>
            <w:top w:val="none" w:sz="0" w:space="0" w:color="auto"/>
            <w:left w:val="none" w:sz="0" w:space="0" w:color="auto"/>
            <w:bottom w:val="none" w:sz="0" w:space="0" w:color="auto"/>
            <w:right w:val="none" w:sz="0" w:space="0" w:color="auto"/>
          </w:divBdr>
          <w:divsChild>
            <w:div w:id="1499230812">
              <w:marLeft w:val="0"/>
              <w:marRight w:val="0"/>
              <w:marTop w:val="0"/>
              <w:marBottom w:val="0"/>
              <w:divBdr>
                <w:top w:val="none" w:sz="0" w:space="0" w:color="auto"/>
                <w:left w:val="none" w:sz="0" w:space="0" w:color="auto"/>
                <w:bottom w:val="none" w:sz="0" w:space="0" w:color="auto"/>
                <w:right w:val="none" w:sz="0" w:space="0" w:color="auto"/>
              </w:divBdr>
            </w:div>
            <w:div w:id="1525552332">
              <w:marLeft w:val="0"/>
              <w:marRight w:val="0"/>
              <w:marTop w:val="0"/>
              <w:marBottom w:val="0"/>
              <w:divBdr>
                <w:top w:val="none" w:sz="0" w:space="0" w:color="auto"/>
                <w:left w:val="none" w:sz="0" w:space="0" w:color="auto"/>
                <w:bottom w:val="none" w:sz="0" w:space="0" w:color="auto"/>
                <w:right w:val="none" w:sz="0" w:space="0" w:color="auto"/>
              </w:divBdr>
              <w:divsChild>
                <w:div w:id="1572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1146">
      <w:bodyDiv w:val="1"/>
      <w:marLeft w:val="0"/>
      <w:marRight w:val="0"/>
      <w:marTop w:val="0"/>
      <w:marBottom w:val="0"/>
      <w:divBdr>
        <w:top w:val="none" w:sz="0" w:space="0" w:color="auto"/>
        <w:left w:val="none" w:sz="0" w:space="0" w:color="auto"/>
        <w:bottom w:val="none" w:sz="0" w:space="0" w:color="auto"/>
        <w:right w:val="none" w:sz="0" w:space="0" w:color="auto"/>
      </w:divBdr>
    </w:div>
    <w:div w:id="207107364">
      <w:bodyDiv w:val="1"/>
      <w:marLeft w:val="0"/>
      <w:marRight w:val="0"/>
      <w:marTop w:val="0"/>
      <w:marBottom w:val="0"/>
      <w:divBdr>
        <w:top w:val="none" w:sz="0" w:space="0" w:color="auto"/>
        <w:left w:val="none" w:sz="0" w:space="0" w:color="auto"/>
        <w:bottom w:val="none" w:sz="0" w:space="0" w:color="auto"/>
        <w:right w:val="none" w:sz="0" w:space="0" w:color="auto"/>
      </w:divBdr>
    </w:div>
    <w:div w:id="243607140">
      <w:bodyDiv w:val="1"/>
      <w:marLeft w:val="0"/>
      <w:marRight w:val="0"/>
      <w:marTop w:val="0"/>
      <w:marBottom w:val="0"/>
      <w:divBdr>
        <w:top w:val="none" w:sz="0" w:space="0" w:color="auto"/>
        <w:left w:val="none" w:sz="0" w:space="0" w:color="auto"/>
        <w:bottom w:val="none" w:sz="0" w:space="0" w:color="auto"/>
        <w:right w:val="none" w:sz="0" w:space="0" w:color="auto"/>
      </w:divBdr>
    </w:div>
    <w:div w:id="264386812">
      <w:bodyDiv w:val="1"/>
      <w:marLeft w:val="0"/>
      <w:marRight w:val="0"/>
      <w:marTop w:val="0"/>
      <w:marBottom w:val="0"/>
      <w:divBdr>
        <w:top w:val="none" w:sz="0" w:space="0" w:color="auto"/>
        <w:left w:val="none" w:sz="0" w:space="0" w:color="auto"/>
        <w:bottom w:val="none" w:sz="0" w:space="0" w:color="auto"/>
        <w:right w:val="none" w:sz="0" w:space="0" w:color="auto"/>
      </w:divBdr>
    </w:div>
    <w:div w:id="323553734">
      <w:bodyDiv w:val="1"/>
      <w:marLeft w:val="0"/>
      <w:marRight w:val="0"/>
      <w:marTop w:val="0"/>
      <w:marBottom w:val="0"/>
      <w:divBdr>
        <w:top w:val="none" w:sz="0" w:space="0" w:color="auto"/>
        <w:left w:val="none" w:sz="0" w:space="0" w:color="auto"/>
        <w:bottom w:val="none" w:sz="0" w:space="0" w:color="auto"/>
        <w:right w:val="none" w:sz="0" w:space="0" w:color="auto"/>
      </w:divBdr>
    </w:div>
    <w:div w:id="349840270">
      <w:bodyDiv w:val="1"/>
      <w:marLeft w:val="0"/>
      <w:marRight w:val="0"/>
      <w:marTop w:val="0"/>
      <w:marBottom w:val="0"/>
      <w:divBdr>
        <w:top w:val="none" w:sz="0" w:space="0" w:color="auto"/>
        <w:left w:val="none" w:sz="0" w:space="0" w:color="auto"/>
        <w:bottom w:val="none" w:sz="0" w:space="0" w:color="auto"/>
        <w:right w:val="none" w:sz="0" w:space="0" w:color="auto"/>
      </w:divBdr>
      <w:divsChild>
        <w:div w:id="1316641512">
          <w:marLeft w:val="0"/>
          <w:marRight w:val="0"/>
          <w:marTop w:val="0"/>
          <w:marBottom w:val="0"/>
          <w:divBdr>
            <w:top w:val="none" w:sz="0" w:space="0" w:color="auto"/>
            <w:left w:val="none" w:sz="0" w:space="0" w:color="auto"/>
            <w:bottom w:val="none" w:sz="0" w:space="0" w:color="auto"/>
            <w:right w:val="none" w:sz="0" w:space="0" w:color="auto"/>
          </w:divBdr>
          <w:divsChild>
            <w:div w:id="312680828">
              <w:marLeft w:val="0"/>
              <w:marRight w:val="0"/>
              <w:marTop w:val="0"/>
              <w:marBottom w:val="0"/>
              <w:divBdr>
                <w:top w:val="none" w:sz="0" w:space="0" w:color="auto"/>
                <w:left w:val="none" w:sz="0" w:space="0" w:color="auto"/>
                <w:bottom w:val="none" w:sz="0" w:space="0" w:color="auto"/>
                <w:right w:val="none" w:sz="0" w:space="0" w:color="auto"/>
              </w:divBdr>
            </w:div>
            <w:div w:id="1366952816">
              <w:marLeft w:val="0"/>
              <w:marRight w:val="0"/>
              <w:marTop w:val="0"/>
              <w:marBottom w:val="0"/>
              <w:divBdr>
                <w:top w:val="none" w:sz="0" w:space="0" w:color="auto"/>
                <w:left w:val="none" w:sz="0" w:space="0" w:color="auto"/>
                <w:bottom w:val="none" w:sz="0" w:space="0" w:color="auto"/>
                <w:right w:val="none" w:sz="0" w:space="0" w:color="auto"/>
              </w:divBdr>
              <w:divsChild>
                <w:div w:id="547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98109">
      <w:bodyDiv w:val="1"/>
      <w:marLeft w:val="0"/>
      <w:marRight w:val="0"/>
      <w:marTop w:val="0"/>
      <w:marBottom w:val="0"/>
      <w:divBdr>
        <w:top w:val="none" w:sz="0" w:space="0" w:color="auto"/>
        <w:left w:val="none" w:sz="0" w:space="0" w:color="auto"/>
        <w:bottom w:val="none" w:sz="0" w:space="0" w:color="auto"/>
        <w:right w:val="none" w:sz="0" w:space="0" w:color="auto"/>
      </w:divBdr>
    </w:div>
    <w:div w:id="364909117">
      <w:bodyDiv w:val="1"/>
      <w:marLeft w:val="0"/>
      <w:marRight w:val="0"/>
      <w:marTop w:val="0"/>
      <w:marBottom w:val="0"/>
      <w:divBdr>
        <w:top w:val="none" w:sz="0" w:space="0" w:color="auto"/>
        <w:left w:val="none" w:sz="0" w:space="0" w:color="auto"/>
        <w:bottom w:val="none" w:sz="0" w:space="0" w:color="auto"/>
        <w:right w:val="none" w:sz="0" w:space="0" w:color="auto"/>
      </w:divBdr>
    </w:div>
    <w:div w:id="383913937">
      <w:bodyDiv w:val="1"/>
      <w:marLeft w:val="0"/>
      <w:marRight w:val="0"/>
      <w:marTop w:val="0"/>
      <w:marBottom w:val="0"/>
      <w:divBdr>
        <w:top w:val="none" w:sz="0" w:space="0" w:color="auto"/>
        <w:left w:val="none" w:sz="0" w:space="0" w:color="auto"/>
        <w:bottom w:val="none" w:sz="0" w:space="0" w:color="auto"/>
        <w:right w:val="none" w:sz="0" w:space="0" w:color="auto"/>
      </w:divBdr>
    </w:div>
    <w:div w:id="391200748">
      <w:bodyDiv w:val="1"/>
      <w:marLeft w:val="0"/>
      <w:marRight w:val="0"/>
      <w:marTop w:val="0"/>
      <w:marBottom w:val="0"/>
      <w:divBdr>
        <w:top w:val="none" w:sz="0" w:space="0" w:color="auto"/>
        <w:left w:val="none" w:sz="0" w:space="0" w:color="auto"/>
        <w:bottom w:val="none" w:sz="0" w:space="0" w:color="auto"/>
        <w:right w:val="none" w:sz="0" w:space="0" w:color="auto"/>
      </w:divBdr>
    </w:div>
    <w:div w:id="463040491">
      <w:bodyDiv w:val="1"/>
      <w:marLeft w:val="0"/>
      <w:marRight w:val="0"/>
      <w:marTop w:val="0"/>
      <w:marBottom w:val="0"/>
      <w:divBdr>
        <w:top w:val="none" w:sz="0" w:space="0" w:color="auto"/>
        <w:left w:val="none" w:sz="0" w:space="0" w:color="auto"/>
        <w:bottom w:val="none" w:sz="0" w:space="0" w:color="auto"/>
        <w:right w:val="none" w:sz="0" w:space="0" w:color="auto"/>
      </w:divBdr>
      <w:divsChild>
        <w:div w:id="1927954696">
          <w:marLeft w:val="0"/>
          <w:marRight w:val="0"/>
          <w:marTop w:val="0"/>
          <w:marBottom w:val="180"/>
          <w:divBdr>
            <w:top w:val="none" w:sz="0" w:space="0" w:color="auto"/>
            <w:left w:val="none" w:sz="0" w:space="0" w:color="auto"/>
            <w:bottom w:val="none" w:sz="0" w:space="0" w:color="auto"/>
            <w:right w:val="none" w:sz="0" w:space="0" w:color="auto"/>
          </w:divBdr>
          <w:divsChild>
            <w:div w:id="1297370888">
              <w:marLeft w:val="0"/>
              <w:marRight w:val="0"/>
              <w:marTop w:val="0"/>
              <w:marBottom w:val="0"/>
              <w:divBdr>
                <w:top w:val="none" w:sz="0" w:space="0" w:color="auto"/>
                <w:left w:val="none" w:sz="0" w:space="0" w:color="auto"/>
                <w:bottom w:val="none" w:sz="0" w:space="0" w:color="auto"/>
                <w:right w:val="none" w:sz="0" w:space="0" w:color="auto"/>
              </w:divBdr>
            </w:div>
            <w:div w:id="1869902679">
              <w:marLeft w:val="0"/>
              <w:marRight w:val="0"/>
              <w:marTop w:val="0"/>
              <w:marBottom w:val="0"/>
              <w:divBdr>
                <w:top w:val="none" w:sz="0" w:space="0" w:color="auto"/>
                <w:left w:val="none" w:sz="0" w:space="0" w:color="auto"/>
                <w:bottom w:val="none" w:sz="0" w:space="0" w:color="auto"/>
                <w:right w:val="none" w:sz="0" w:space="0" w:color="auto"/>
              </w:divBdr>
              <w:divsChild>
                <w:div w:id="281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11335">
          <w:marLeft w:val="0"/>
          <w:marRight w:val="0"/>
          <w:marTop w:val="0"/>
          <w:marBottom w:val="180"/>
          <w:divBdr>
            <w:top w:val="none" w:sz="0" w:space="0" w:color="auto"/>
            <w:left w:val="none" w:sz="0" w:space="0" w:color="auto"/>
            <w:bottom w:val="none" w:sz="0" w:space="0" w:color="auto"/>
            <w:right w:val="none" w:sz="0" w:space="0" w:color="auto"/>
          </w:divBdr>
          <w:divsChild>
            <w:div w:id="1974868473">
              <w:marLeft w:val="0"/>
              <w:marRight w:val="0"/>
              <w:marTop w:val="0"/>
              <w:marBottom w:val="0"/>
              <w:divBdr>
                <w:top w:val="none" w:sz="0" w:space="0" w:color="auto"/>
                <w:left w:val="none" w:sz="0" w:space="0" w:color="auto"/>
                <w:bottom w:val="none" w:sz="0" w:space="0" w:color="auto"/>
                <w:right w:val="none" w:sz="0" w:space="0" w:color="auto"/>
              </w:divBdr>
            </w:div>
            <w:div w:id="698506923">
              <w:marLeft w:val="0"/>
              <w:marRight w:val="0"/>
              <w:marTop w:val="0"/>
              <w:marBottom w:val="0"/>
              <w:divBdr>
                <w:top w:val="none" w:sz="0" w:space="0" w:color="auto"/>
                <w:left w:val="none" w:sz="0" w:space="0" w:color="auto"/>
                <w:bottom w:val="none" w:sz="0" w:space="0" w:color="auto"/>
                <w:right w:val="none" w:sz="0" w:space="0" w:color="auto"/>
              </w:divBdr>
              <w:divsChild>
                <w:div w:id="2115437679">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80835813">
          <w:marLeft w:val="0"/>
          <w:marRight w:val="0"/>
          <w:marTop w:val="240"/>
          <w:marBottom w:val="480"/>
          <w:divBdr>
            <w:top w:val="none" w:sz="0" w:space="0" w:color="auto"/>
            <w:left w:val="none" w:sz="0" w:space="0" w:color="auto"/>
            <w:bottom w:val="none" w:sz="0" w:space="0" w:color="auto"/>
            <w:right w:val="none" w:sz="0" w:space="0" w:color="auto"/>
          </w:divBdr>
          <w:divsChild>
            <w:div w:id="555164125">
              <w:marLeft w:val="0"/>
              <w:marRight w:val="0"/>
              <w:marTop w:val="0"/>
              <w:marBottom w:val="0"/>
              <w:divBdr>
                <w:top w:val="none" w:sz="0" w:space="0" w:color="auto"/>
                <w:left w:val="none" w:sz="0" w:space="0" w:color="auto"/>
                <w:bottom w:val="none" w:sz="0" w:space="0" w:color="auto"/>
                <w:right w:val="none" w:sz="0" w:space="0" w:color="auto"/>
              </w:divBdr>
            </w:div>
            <w:div w:id="1019354209">
              <w:marLeft w:val="0"/>
              <w:marRight w:val="0"/>
              <w:marTop w:val="0"/>
              <w:marBottom w:val="0"/>
              <w:divBdr>
                <w:top w:val="none" w:sz="0" w:space="0" w:color="auto"/>
                <w:left w:val="none" w:sz="0" w:space="0" w:color="auto"/>
                <w:bottom w:val="none" w:sz="0" w:space="0" w:color="auto"/>
                <w:right w:val="none" w:sz="0" w:space="0" w:color="auto"/>
              </w:divBdr>
              <w:divsChild>
                <w:div w:id="1981688690">
                  <w:marLeft w:val="0"/>
                  <w:marRight w:val="0"/>
                  <w:marTop w:val="0"/>
                  <w:marBottom w:val="0"/>
                  <w:divBdr>
                    <w:top w:val="none" w:sz="0" w:space="0" w:color="auto"/>
                    <w:left w:val="none" w:sz="0" w:space="0" w:color="auto"/>
                    <w:bottom w:val="none" w:sz="0" w:space="0" w:color="auto"/>
                    <w:right w:val="none" w:sz="0" w:space="0" w:color="auto"/>
                  </w:divBdr>
                  <w:divsChild>
                    <w:div w:id="254094735">
                      <w:marLeft w:val="0"/>
                      <w:marRight w:val="0"/>
                      <w:marTop w:val="0"/>
                      <w:marBottom w:val="0"/>
                      <w:divBdr>
                        <w:top w:val="none" w:sz="0" w:space="0" w:color="auto"/>
                        <w:left w:val="none" w:sz="0" w:space="0" w:color="auto"/>
                        <w:bottom w:val="none" w:sz="0" w:space="0" w:color="auto"/>
                        <w:right w:val="none" w:sz="0" w:space="0" w:color="auto"/>
                      </w:divBdr>
                      <w:divsChild>
                        <w:div w:id="446198115">
                          <w:marLeft w:val="0"/>
                          <w:marRight w:val="0"/>
                          <w:marTop w:val="0"/>
                          <w:marBottom w:val="0"/>
                          <w:divBdr>
                            <w:top w:val="none" w:sz="0" w:space="0" w:color="auto"/>
                            <w:left w:val="none" w:sz="0" w:space="0" w:color="auto"/>
                            <w:bottom w:val="none" w:sz="0" w:space="0" w:color="auto"/>
                            <w:right w:val="none" w:sz="0" w:space="0" w:color="auto"/>
                          </w:divBdr>
                        </w:div>
                      </w:divsChild>
                    </w:div>
                    <w:div w:id="199326315">
                      <w:marLeft w:val="0"/>
                      <w:marRight w:val="0"/>
                      <w:marTop w:val="0"/>
                      <w:marBottom w:val="0"/>
                      <w:divBdr>
                        <w:top w:val="none" w:sz="0" w:space="0" w:color="auto"/>
                        <w:left w:val="none" w:sz="0" w:space="0" w:color="auto"/>
                        <w:bottom w:val="none" w:sz="0" w:space="0" w:color="auto"/>
                        <w:right w:val="none" w:sz="0" w:space="0" w:color="auto"/>
                      </w:divBdr>
                      <w:divsChild>
                        <w:div w:id="1705667725">
                          <w:marLeft w:val="0"/>
                          <w:marRight w:val="0"/>
                          <w:marTop w:val="0"/>
                          <w:marBottom w:val="0"/>
                          <w:divBdr>
                            <w:top w:val="none" w:sz="0" w:space="0" w:color="auto"/>
                            <w:left w:val="none" w:sz="0" w:space="0" w:color="auto"/>
                            <w:bottom w:val="none" w:sz="0" w:space="0" w:color="auto"/>
                            <w:right w:val="none" w:sz="0" w:space="0" w:color="auto"/>
                          </w:divBdr>
                        </w:div>
                      </w:divsChild>
                    </w:div>
                    <w:div w:id="314996308">
                      <w:marLeft w:val="0"/>
                      <w:marRight w:val="0"/>
                      <w:marTop w:val="0"/>
                      <w:marBottom w:val="0"/>
                      <w:divBdr>
                        <w:top w:val="none" w:sz="0" w:space="0" w:color="auto"/>
                        <w:left w:val="none" w:sz="0" w:space="0" w:color="auto"/>
                        <w:bottom w:val="none" w:sz="0" w:space="0" w:color="auto"/>
                        <w:right w:val="none" w:sz="0" w:space="0" w:color="auto"/>
                      </w:divBdr>
                      <w:divsChild>
                        <w:div w:id="81532139">
                          <w:marLeft w:val="0"/>
                          <w:marRight w:val="0"/>
                          <w:marTop w:val="0"/>
                          <w:marBottom w:val="0"/>
                          <w:divBdr>
                            <w:top w:val="none" w:sz="0" w:space="0" w:color="auto"/>
                            <w:left w:val="none" w:sz="0" w:space="0" w:color="auto"/>
                            <w:bottom w:val="none" w:sz="0" w:space="0" w:color="auto"/>
                            <w:right w:val="none" w:sz="0" w:space="0" w:color="auto"/>
                          </w:divBdr>
                        </w:div>
                      </w:divsChild>
                    </w:div>
                    <w:div w:id="772551911">
                      <w:marLeft w:val="0"/>
                      <w:marRight w:val="0"/>
                      <w:marTop w:val="0"/>
                      <w:marBottom w:val="0"/>
                      <w:divBdr>
                        <w:top w:val="none" w:sz="0" w:space="0" w:color="auto"/>
                        <w:left w:val="none" w:sz="0" w:space="0" w:color="auto"/>
                        <w:bottom w:val="none" w:sz="0" w:space="0" w:color="auto"/>
                        <w:right w:val="none" w:sz="0" w:space="0" w:color="auto"/>
                      </w:divBdr>
                      <w:divsChild>
                        <w:div w:id="671183007">
                          <w:marLeft w:val="0"/>
                          <w:marRight w:val="0"/>
                          <w:marTop w:val="0"/>
                          <w:marBottom w:val="0"/>
                          <w:divBdr>
                            <w:top w:val="none" w:sz="0" w:space="0" w:color="auto"/>
                            <w:left w:val="none" w:sz="0" w:space="0" w:color="auto"/>
                            <w:bottom w:val="none" w:sz="0" w:space="0" w:color="auto"/>
                            <w:right w:val="none" w:sz="0" w:space="0" w:color="auto"/>
                          </w:divBdr>
                        </w:div>
                      </w:divsChild>
                    </w:div>
                    <w:div w:id="1648507753">
                      <w:marLeft w:val="0"/>
                      <w:marRight w:val="0"/>
                      <w:marTop w:val="0"/>
                      <w:marBottom w:val="0"/>
                      <w:divBdr>
                        <w:top w:val="none" w:sz="0" w:space="0" w:color="auto"/>
                        <w:left w:val="none" w:sz="0" w:space="0" w:color="auto"/>
                        <w:bottom w:val="none" w:sz="0" w:space="0" w:color="auto"/>
                        <w:right w:val="none" w:sz="0" w:space="0" w:color="auto"/>
                      </w:divBdr>
                      <w:divsChild>
                        <w:div w:id="678894873">
                          <w:marLeft w:val="0"/>
                          <w:marRight w:val="0"/>
                          <w:marTop w:val="0"/>
                          <w:marBottom w:val="0"/>
                          <w:divBdr>
                            <w:top w:val="none" w:sz="0" w:space="0" w:color="auto"/>
                            <w:left w:val="none" w:sz="0" w:space="0" w:color="auto"/>
                            <w:bottom w:val="none" w:sz="0" w:space="0" w:color="auto"/>
                            <w:right w:val="none" w:sz="0" w:space="0" w:color="auto"/>
                          </w:divBdr>
                        </w:div>
                      </w:divsChild>
                    </w:div>
                    <w:div w:id="114176144">
                      <w:marLeft w:val="0"/>
                      <w:marRight w:val="0"/>
                      <w:marTop w:val="0"/>
                      <w:marBottom w:val="0"/>
                      <w:divBdr>
                        <w:top w:val="none" w:sz="0" w:space="0" w:color="auto"/>
                        <w:left w:val="none" w:sz="0" w:space="0" w:color="auto"/>
                        <w:bottom w:val="none" w:sz="0" w:space="0" w:color="auto"/>
                        <w:right w:val="none" w:sz="0" w:space="0" w:color="auto"/>
                      </w:divBdr>
                      <w:divsChild>
                        <w:div w:id="1218779998">
                          <w:marLeft w:val="0"/>
                          <w:marRight w:val="0"/>
                          <w:marTop w:val="0"/>
                          <w:marBottom w:val="0"/>
                          <w:divBdr>
                            <w:top w:val="none" w:sz="0" w:space="0" w:color="auto"/>
                            <w:left w:val="none" w:sz="0" w:space="0" w:color="auto"/>
                            <w:bottom w:val="none" w:sz="0" w:space="0" w:color="auto"/>
                            <w:right w:val="none" w:sz="0" w:space="0" w:color="auto"/>
                          </w:divBdr>
                        </w:div>
                      </w:divsChild>
                    </w:div>
                    <w:div w:id="185100041">
                      <w:marLeft w:val="0"/>
                      <w:marRight w:val="0"/>
                      <w:marTop w:val="0"/>
                      <w:marBottom w:val="0"/>
                      <w:divBdr>
                        <w:top w:val="none" w:sz="0" w:space="0" w:color="auto"/>
                        <w:left w:val="none" w:sz="0" w:space="0" w:color="auto"/>
                        <w:bottom w:val="none" w:sz="0" w:space="0" w:color="auto"/>
                        <w:right w:val="none" w:sz="0" w:space="0" w:color="auto"/>
                      </w:divBdr>
                      <w:divsChild>
                        <w:div w:id="1654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75916">
          <w:marLeft w:val="0"/>
          <w:marRight w:val="0"/>
          <w:marTop w:val="360"/>
          <w:marBottom w:val="240"/>
          <w:divBdr>
            <w:top w:val="none" w:sz="0" w:space="0" w:color="auto"/>
            <w:left w:val="none" w:sz="0" w:space="0" w:color="auto"/>
            <w:bottom w:val="none" w:sz="0" w:space="0" w:color="auto"/>
            <w:right w:val="none" w:sz="0" w:space="0" w:color="auto"/>
          </w:divBdr>
        </w:div>
      </w:divsChild>
    </w:div>
    <w:div w:id="496918035">
      <w:bodyDiv w:val="1"/>
      <w:marLeft w:val="0"/>
      <w:marRight w:val="0"/>
      <w:marTop w:val="0"/>
      <w:marBottom w:val="0"/>
      <w:divBdr>
        <w:top w:val="none" w:sz="0" w:space="0" w:color="auto"/>
        <w:left w:val="none" w:sz="0" w:space="0" w:color="auto"/>
        <w:bottom w:val="none" w:sz="0" w:space="0" w:color="auto"/>
        <w:right w:val="none" w:sz="0" w:space="0" w:color="auto"/>
      </w:divBdr>
    </w:div>
    <w:div w:id="518392567">
      <w:bodyDiv w:val="1"/>
      <w:marLeft w:val="0"/>
      <w:marRight w:val="0"/>
      <w:marTop w:val="0"/>
      <w:marBottom w:val="0"/>
      <w:divBdr>
        <w:top w:val="none" w:sz="0" w:space="0" w:color="auto"/>
        <w:left w:val="none" w:sz="0" w:space="0" w:color="auto"/>
        <w:bottom w:val="none" w:sz="0" w:space="0" w:color="auto"/>
        <w:right w:val="none" w:sz="0" w:space="0" w:color="auto"/>
      </w:divBdr>
    </w:div>
    <w:div w:id="592323188">
      <w:bodyDiv w:val="1"/>
      <w:marLeft w:val="0"/>
      <w:marRight w:val="0"/>
      <w:marTop w:val="0"/>
      <w:marBottom w:val="0"/>
      <w:divBdr>
        <w:top w:val="none" w:sz="0" w:space="0" w:color="auto"/>
        <w:left w:val="none" w:sz="0" w:space="0" w:color="auto"/>
        <w:bottom w:val="none" w:sz="0" w:space="0" w:color="auto"/>
        <w:right w:val="none" w:sz="0" w:space="0" w:color="auto"/>
      </w:divBdr>
    </w:div>
    <w:div w:id="632560635">
      <w:bodyDiv w:val="1"/>
      <w:marLeft w:val="0"/>
      <w:marRight w:val="0"/>
      <w:marTop w:val="0"/>
      <w:marBottom w:val="0"/>
      <w:divBdr>
        <w:top w:val="none" w:sz="0" w:space="0" w:color="auto"/>
        <w:left w:val="none" w:sz="0" w:space="0" w:color="auto"/>
        <w:bottom w:val="none" w:sz="0" w:space="0" w:color="auto"/>
        <w:right w:val="none" w:sz="0" w:space="0" w:color="auto"/>
      </w:divBdr>
    </w:div>
    <w:div w:id="640427043">
      <w:bodyDiv w:val="1"/>
      <w:marLeft w:val="0"/>
      <w:marRight w:val="0"/>
      <w:marTop w:val="0"/>
      <w:marBottom w:val="0"/>
      <w:divBdr>
        <w:top w:val="none" w:sz="0" w:space="0" w:color="auto"/>
        <w:left w:val="none" w:sz="0" w:space="0" w:color="auto"/>
        <w:bottom w:val="none" w:sz="0" w:space="0" w:color="auto"/>
        <w:right w:val="none" w:sz="0" w:space="0" w:color="auto"/>
      </w:divBdr>
    </w:div>
    <w:div w:id="677121882">
      <w:bodyDiv w:val="1"/>
      <w:marLeft w:val="0"/>
      <w:marRight w:val="0"/>
      <w:marTop w:val="0"/>
      <w:marBottom w:val="0"/>
      <w:divBdr>
        <w:top w:val="none" w:sz="0" w:space="0" w:color="auto"/>
        <w:left w:val="none" w:sz="0" w:space="0" w:color="auto"/>
        <w:bottom w:val="none" w:sz="0" w:space="0" w:color="auto"/>
        <w:right w:val="none" w:sz="0" w:space="0" w:color="auto"/>
      </w:divBdr>
    </w:div>
    <w:div w:id="735395252">
      <w:bodyDiv w:val="1"/>
      <w:marLeft w:val="0"/>
      <w:marRight w:val="0"/>
      <w:marTop w:val="0"/>
      <w:marBottom w:val="0"/>
      <w:divBdr>
        <w:top w:val="none" w:sz="0" w:space="0" w:color="auto"/>
        <w:left w:val="none" w:sz="0" w:space="0" w:color="auto"/>
        <w:bottom w:val="none" w:sz="0" w:space="0" w:color="auto"/>
        <w:right w:val="none" w:sz="0" w:space="0" w:color="auto"/>
      </w:divBdr>
      <w:divsChild>
        <w:div w:id="1885940063">
          <w:marLeft w:val="0"/>
          <w:marRight w:val="0"/>
          <w:marTop w:val="0"/>
          <w:marBottom w:val="0"/>
          <w:divBdr>
            <w:top w:val="none" w:sz="0" w:space="0" w:color="auto"/>
            <w:left w:val="none" w:sz="0" w:space="0" w:color="auto"/>
            <w:bottom w:val="none" w:sz="0" w:space="0" w:color="auto"/>
            <w:right w:val="none" w:sz="0" w:space="0" w:color="auto"/>
          </w:divBdr>
          <w:divsChild>
            <w:div w:id="162430969">
              <w:marLeft w:val="0"/>
              <w:marRight w:val="0"/>
              <w:marTop w:val="0"/>
              <w:marBottom w:val="0"/>
              <w:divBdr>
                <w:top w:val="none" w:sz="0" w:space="0" w:color="auto"/>
                <w:left w:val="none" w:sz="0" w:space="0" w:color="auto"/>
                <w:bottom w:val="none" w:sz="0" w:space="0" w:color="auto"/>
                <w:right w:val="none" w:sz="0" w:space="0" w:color="auto"/>
              </w:divBdr>
            </w:div>
            <w:div w:id="1120685258">
              <w:marLeft w:val="0"/>
              <w:marRight w:val="0"/>
              <w:marTop w:val="0"/>
              <w:marBottom w:val="0"/>
              <w:divBdr>
                <w:top w:val="none" w:sz="0" w:space="0" w:color="auto"/>
                <w:left w:val="none" w:sz="0" w:space="0" w:color="auto"/>
                <w:bottom w:val="none" w:sz="0" w:space="0" w:color="auto"/>
                <w:right w:val="none" w:sz="0" w:space="0" w:color="auto"/>
              </w:divBdr>
              <w:divsChild>
                <w:div w:id="5180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1781">
      <w:bodyDiv w:val="1"/>
      <w:marLeft w:val="0"/>
      <w:marRight w:val="0"/>
      <w:marTop w:val="0"/>
      <w:marBottom w:val="0"/>
      <w:divBdr>
        <w:top w:val="none" w:sz="0" w:space="0" w:color="auto"/>
        <w:left w:val="none" w:sz="0" w:space="0" w:color="auto"/>
        <w:bottom w:val="none" w:sz="0" w:space="0" w:color="auto"/>
        <w:right w:val="none" w:sz="0" w:space="0" w:color="auto"/>
      </w:divBdr>
    </w:div>
    <w:div w:id="784348697">
      <w:bodyDiv w:val="1"/>
      <w:marLeft w:val="0"/>
      <w:marRight w:val="0"/>
      <w:marTop w:val="0"/>
      <w:marBottom w:val="0"/>
      <w:divBdr>
        <w:top w:val="none" w:sz="0" w:space="0" w:color="auto"/>
        <w:left w:val="none" w:sz="0" w:space="0" w:color="auto"/>
        <w:bottom w:val="none" w:sz="0" w:space="0" w:color="auto"/>
        <w:right w:val="none" w:sz="0" w:space="0" w:color="auto"/>
      </w:divBdr>
    </w:div>
    <w:div w:id="805051139">
      <w:bodyDiv w:val="1"/>
      <w:marLeft w:val="0"/>
      <w:marRight w:val="0"/>
      <w:marTop w:val="0"/>
      <w:marBottom w:val="0"/>
      <w:divBdr>
        <w:top w:val="none" w:sz="0" w:space="0" w:color="auto"/>
        <w:left w:val="none" w:sz="0" w:space="0" w:color="auto"/>
        <w:bottom w:val="none" w:sz="0" w:space="0" w:color="auto"/>
        <w:right w:val="none" w:sz="0" w:space="0" w:color="auto"/>
      </w:divBdr>
    </w:div>
    <w:div w:id="816649557">
      <w:bodyDiv w:val="1"/>
      <w:marLeft w:val="0"/>
      <w:marRight w:val="0"/>
      <w:marTop w:val="0"/>
      <w:marBottom w:val="0"/>
      <w:divBdr>
        <w:top w:val="none" w:sz="0" w:space="0" w:color="auto"/>
        <w:left w:val="none" w:sz="0" w:space="0" w:color="auto"/>
        <w:bottom w:val="none" w:sz="0" w:space="0" w:color="auto"/>
        <w:right w:val="none" w:sz="0" w:space="0" w:color="auto"/>
      </w:divBdr>
    </w:div>
    <w:div w:id="820657536">
      <w:bodyDiv w:val="1"/>
      <w:marLeft w:val="0"/>
      <w:marRight w:val="0"/>
      <w:marTop w:val="0"/>
      <w:marBottom w:val="0"/>
      <w:divBdr>
        <w:top w:val="none" w:sz="0" w:space="0" w:color="auto"/>
        <w:left w:val="none" w:sz="0" w:space="0" w:color="auto"/>
        <w:bottom w:val="none" w:sz="0" w:space="0" w:color="auto"/>
        <w:right w:val="none" w:sz="0" w:space="0" w:color="auto"/>
      </w:divBdr>
    </w:div>
    <w:div w:id="844437965">
      <w:bodyDiv w:val="1"/>
      <w:marLeft w:val="0"/>
      <w:marRight w:val="0"/>
      <w:marTop w:val="0"/>
      <w:marBottom w:val="0"/>
      <w:divBdr>
        <w:top w:val="none" w:sz="0" w:space="0" w:color="auto"/>
        <w:left w:val="none" w:sz="0" w:space="0" w:color="auto"/>
        <w:bottom w:val="none" w:sz="0" w:space="0" w:color="auto"/>
        <w:right w:val="none" w:sz="0" w:space="0" w:color="auto"/>
      </w:divBdr>
      <w:divsChild>
        <w:div w:id="106698158">
          <w:marLeft w:val="0"/>
          <w:marRight w:val="0"/>
          <w:marTop w:val="0"/>
          <w:marBottom w:val="0"/>
          <w:divBdr>
            <w:top w:val="none" w:sz="0" w:space="0" w:color="auto"/>
            <w:left w:val="none" w:sz="0" w:space="0" w:color="auto"/>
            <w:bottom w:val="none" w:sz="0" w:space="0" w:color="auto"/>
            <w:right w:val="none" w:sz="0" w:space="0" w:color="auto"/>
          </w:divBdr>
          <w:divsChild>
            <w:div w:id="327907323">
              <w:marLeft w:val="0"/>
              <w:marRight w:val="0"/>
              <w:marTop w:val="0"/>
              <w:marBottom w:val="0"/>
              <w:divBdr>
                <w:top w:val="none" w:sz="0" w:space="0" w:color="auto"/>
                <w:left w:val="none" w:sz="0" w:space="0" w:color="auto"/>
                <w:bottom w:val="none" w:sz="0" w:space="0" w:color="auto"/>
                <w:right w:val="none" w:sz="0" w:space="0" w:color="auto"/>
              </w:divBdr>
              <w:divsChild>
                <w:div w:id="20659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1662">
      <w:bodyDiv w:val="1"/>
      <w:marLeft w:val="0"/>
      <w:marRight w:val="0"/>
      <w:marTop w:val="0"/>
      <w:marBottom w:val="0"/>
      <w:divBdr>
        <w:top w:val="none" w:sz="0" w:space="0" w:color="auto"/>
        <w:left w:val="none" w:sz="0" w:space="0" w:color="auto"/>
        <w:bottom w:val="none" w:sz="0" w:space="0" w:color="auto"/>
        <w:right w:val="none" w:sz="0" w:space="0" w:color="auto"/>
      </w:divBdr>
    </w:div>
    <w:div w:id="912278912">
      <w:bodyDiv w:val="1"/>
      <w:marLeft w:val="0"/>
      <w:marRight w:val="0"/>
      <w:marTop w:val="0"/>
      <w:marBottom w:val="0"/>
      <w:divBdr>
        <w:top w:val="none" w:sz="0" w:space="0" w:color="auto"/>
        <w:left w:val="none" w:sz="0" w:space="0" w:color="auto"/>
        <w:bottom w:val="none" w:sz="0" w:space="0" w:color="auto"/>
        <w:right w:val="none" w:sz="0" w:space="0" w:color="auto"/>
      </w:divBdr>
    </w:div>
    <w:div w:id="991175485">
      <w:bodyDiv w:val="1"/>
      <w:marLeft w:val="0"/>
      <w:marRight w:val="0"/>
      <w:marTop w:val="0"/>
      <w:marBottom w:val="0"/>
      <w:divBdr>
        <w:top w:val="none" w:sz="0" w:space="0" w:color="auto"/>
        <w:left w:val="none" w:sz="0" w:space="0" w:color="auto"/>
        <w:bottom w:val="none" w:sz="0" w:space="0" w:color="auto"/>
        <w:right w:val="none" w:sz="0" w:space="0" w:color="auto"/>
      </w:divBdr>
    </w:div>
    <w:div w:id="1042555630">
      <w:bodyDiv w:val="1"/>
      <w:marLeft w:val="0"/>
      <w:marRight w:val="0"/>
      <w:marTop w:val="0"/>
      <w:marBottom w:val="0"/>
      <w:divBdr>
        <w:top w:val="none" w:sz="0" w:space="0" w:color="auto"/>
        <w:left w:val="none" w:sz="0" w:space="0" w:color="auto"/>
        <w:bottom w:val="none" w:sz="0" w:space="0" w:color="auto"/>
        <w:right w:val="none" w:sz="0" w:space="0" w:color="auto"/>
      </w:divBdr>
    </w:div>
    <w:div w:id="1092776382">
      <w:bodyDiv w:val="1"/>
      <w:marLeft w:val="0"/>
      <w:marRight w:val="0"/>
      <w:marTop w:val="0"/>
      <w:marBottom w:val="0"/>
      <w:divBdr>
        <w:top w:val="none" w:sz="0" w:space="0" w:color="auto"/>
        <w:left w:val="none" w:sz="0" w:space="0" w:color="auto"/>
        <w:bottom w:val="none" w:sz="0" w:space="0" w:color="auto"/>
        <w:right w:val="none" w:sz="0" w:space="0" w:color="auto"/>
      </w:divBdr>
    </w:div>
    <w:div w:id="1103185223">
      <w:bodyDiv w:val="1"/>
      <w:marLeft w:val="0"/>
      <w:marRight w:val="0"/>
      <w:marTop w:val="0"/>
      <w:marBottom w:val="0"/>
      <w:divBdr>
        <w:top w:val="none" w:sz="0" w:space="0" w:color="auto"/>
        <w:left w:val="none" w:sz="0" w:space="0" w:color="auto"/>
        <w:bottom w:val="none" w:sz="0" w:space="0" w:color="auto"/>
        <w:right w:val="none" w:sz="0" w:space="0" w:color="auto"/>
      </w:divBdr>
    </w:div>
    <w:div w:id="1171143742">
      <w:bodyDiv w:val="1"/>
      <w:marLeft w:val="0"/>
      <w:marRight w:val="0"/>
      <w:marTop w:val="0"/>
      <w:marBottom w:val="0"/>
      <w:divBdr>
        <w:top w:val="none" w:sz="0" w:space="0" w:color="auto"/>
        <w:left w:val="none" w:sz="0" w:space="0" w:color="auto"/>
        <w:bottom w:val="none" w:sz="0" w:space="0" w:color="auto"/>
        <w:right w:val="none" w:sz="0" w:space="0" w:color="auto"/>
      </w:divBdr>
    </w:div>
    <w:div w:id="1175345924">
      <w:bodyDiv w:val="1"/>
      <w:marLeft w:val="0"/>
      <w:marRight w:val="0"/>
      <w:marTop w:val="0"/>
      <w:marBottom w:val="0"/>
      <w:divBdr>
        <w:top w:val="none" w:sz="0" w:space="0" w:color="auto"/>
        <w:left w:val="none" w:sz="0" w:space="0" w:color="auto"/>
        <w:bottom w:val="none" w:sz="0" w:space="0" w:color="auto"/>
        <w:right w:val="none" w:sz="0" w:space="0" w:color="auto"/>
      </w:divBdr>
      <w:divsChild>
        <w:div w:id="600725579">
          <w:marLeft w:val="0"/>
          <w:marRight w:val="0"/>
          <w:marTop w:val="0"/>
          <w:marBottom w:val="0"/>
          <w:divBdr>
            <w:top w:val="none" w:sz="0" w:space="0" w:color="auto"/>
            <w:left w:val="none" w:sz="0" w:space="0" w:color="auto"/>
            <w:bottom w:val="none" w:sz="0" w:space="0" w:color="auto"/>
            <w:right w:val="none" w:sz="0" w:space="0" w:color="auto"/>
          </w:divBdr>
          <w:divsChild>
            <w:div w:id="681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825">
      <w:bodyDiv w:val="1"/>
      <w:marLeft w:val="0"/>
      <w:marRight w:val="0"/>
      <w:marTop w:val="0"/>
      <w:marBottom w:val="0"/>
      <w:divBdr>
        <w:top w:val="none" w:sz="0" w:space="0" w:color="auto"/>
        <w:left w:val="none" w:sz="0" w:space="0" w:color="auto"/>
        <w:bottom w:val="none" w:sz="0" w:space="0" w:color="auto"/>
        <w:right w:val="none" w:sz="0" w:space="0" w:color="auto"/>
      </w:divBdr>
      <w:divsChild>
        <w:div w:id="1205673941">
          <w:marLeft w:val="0"/>
          <w:marRight w:val="0"/>
          <w:marTop w:val="0"/>
          <w:marBottom w:val="0"/>
          <w:divBdr>
            <w:top w:val="none" w:sz="0" w:space="0" w:color="auto"/>
            <w:left w:val="none" w:sz="0" w:space="0" w:color="auto"/>
            <w:bottom w:val="none" w:sz="0" w:space="0" w:color="auto"/>
            <w:right w:val="none" w:sz="0" w:space="0" w:color="auto"/>
          </w:divBdr>
          <w:divsChild>
            <w:div w:id="450369285">
              <w:marLeft w:val="0"/>
              <w:marRight w:val="0"/>
              <w:marTop w:val="0"/>
              <w:marBottom w:val="0"/>
              <w:divBdr>
                <w:top w:val="none" w:sz="0" w:space="0" w:color="auto"/>
                <w:left w:val="none" w:sz="0" w:space="0" w:color="auto"/>
                <w:bottom w:val="none" w:sz="0" w:space="0" w:color="auto"/>
                <w:right w:val="none" w:sz="0" w:space="0" w:color="auto"/>
              </w:divBdr>
            </w:div>
            <w:div w:id="446510739">
              <w:marLeft w:val="0"/>
              <w:marRight w:val="0"/>
              <w:marTop w:val="0"/>
              <w:marBottom w:val="0"/>
              <w:divBdr>
                <w:top w:val="none" w:sz="0" w:space="0" w:color="auto"/>
                <w:left w:val="none" w:sz="0" w:space="0" w:color="auto"/>
                <w:bottom w:val="none" w:sz="0" w:space="0" w:color="auto"/>
                <w:right w:val="none" w:sz="0" w:space="0" w:color="auto"/>
              </w:divBdr>
              <w:divsChild>
                <w:div w:id="7468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7865">
      <w:bodyDiv w:val="1"/>
      <w:marLeft w:val="0"/>
      <w:marRight w:val="0"/>
      <w:marTop w:val="0"/>
      <w:marBottom w:val="0"/>
      <w:divBdr>
        <w:top w:val="none" w:sz="0" w:space="0" w:color="auto"/>
        <w:left w:val="none" w:sz="0" w:space="0" w:color="auto"/>
        <w:bottom w:val="none" w:sz="0" w:space="0" w:color="auto"/>
        <w:right w:val="none" w:sz="0" w:space="0" w:color="auto"/>
      </w:divBdr>
      <w:divsChild>
        <w:div w:id="1713458644">
          <w:marLeft w:val="0"/>
          <w:marRight w:val="0"/>
          <w:marTop w:val="0"/>
          <w:marBottom w:val="0"/>
          <w:divBdr>
            <w:top w:val="none" w:sz="0" w:space="0" w:color="auto"/>
            <w:left w:val="none" w:sz="0" w:space="0" w:color="auto"/>
            <w:bottom w:val="none" w:sz="0" w:space="0" w:color="auto"/>
            <w:right w:val="none" w:sz="0" w:space="0" w:color="auto"/>
          </w:divBdr>
          <w:divsChild>
            <w:div w:id="11400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5772">
      <w:bodyDiv w:val="1"/>
      <w:marLeft w:val="0"/>
      <w:marRight w:val="0"/>
      <w:marTop w:val="0"/>
      <w:marBottom w:val="0"/>
      <w:divBdr>
        <w:top w:val="none" w:sz="0" w:space="0" w:color="auto"/>
        <w:left w:val="none" w:sz="0" w:space="0" w:color="auto"/>
        <w:bottom w:val="none" w:sz="0" w:space="0" w:color="auto"/>
        <w:right w:val="none" w:sz="0" w:space="0" w:color="auto"/>
      </w:divBdr>
    </w:div>
    <w:div w:id="1286930674">
      <w:bodyDiv w:val="1"/>
      <w:marLeft w:val="0"/>
      <w:marRight w:val="0"/>
      <w:marTop w:val="0"/>
      <w:marBottom w:val="0"/>
      <w:divBdr>
        <w:top w:val="none" w:sz="0" w:space="0" w:color="auto"/>
        <w:left w:val="none" w:sz="0" w:space="0" w:color="auto"/>
        <w:bottom w:val="none" w:sz="0" w:space="0" w:color="auto"/>
        <w:right w:val="none" w:sz="0" w:space="0" w:color="auto"/>
      </w:divBdr>
    </w:div>
    <w:div w:id="1340037760">
      <w:bodyDiv w:val="1"/>
      <w:marLeft w:val="0"/>
      <w:marRight w:val="0"/>
      <w:marTop w:val="0"/>
      <w:marBottom w:val="0"/>
      <w:divBdr>
        <w:top w:val="none" w:sz="0" w:space="0" w:color="auto"/>
        <w:left w:val="none" w:sz="0" w:space="0" w:color="auto"/>
        <w:bottom w:val="none" w:sz="0" w:space="0" w:color="auto"/>
        <w:right w:val="none" w:sz="0" w:space="0" w:color="auto"/>
      </w:divBdr>
    </w:div>
    <w:div w:id="1349864935">
      <w:bodyDiv w:val="1"/>
      <w:marLeft w:val="0"/>
      <w:marRight w:val="0"/>
      <w:marTop w:val="0"/>
      <w:marBottom w:val="0"/>
      <w:divBdr>
        <w:top w:val="none" w:sz="0" w:space="0" w:color="auto"/>
        <w:left w:val="none" w:sz="0" w:space="0" w:color="auto"/>
        <w:bottom w:val="none" w:sz="0" w:space="0" w:color="auto"/>
        <w:right w:val="none" w:sz="0" w:space="0" w:color="auto"/>
      </w:divBdr>
    </w:div>
    <w:div w:id="1362781242">
      <w:bodyDiv w:val="1"/>
      <w:marLeft w:val="0"/>
      <w:marRight w:val="0"/>
      <w:marTop w:val="0"/>
      <w:marBottom w:val="0"/>
      <w:divBdr>
        <w:top w:val="none" w:sz="0" w:space="0" w:color="auto"/>
        <w:left w:val="none" w:sz="0" w:space="0" w:color="auto"/>
        <w:bottom w:val="none" w:sz="0" w:space="0" w:color="auto"/>
        <w:right w:val="none" w:sz="0" w:space="0" w:color="auto"/>
      </w:divBdr>
    </w:div>
    <w:div w:id="1380282339">
      <w:bodyDiv w:val="1"/>
      <w:marLeft w:val="0"/>
      <w:marRight w:val="0"/>
      <w:marTop w:val="0"/>
      <w:marBottom w:val="0"/>
      <w:divBdr>
        <w:top w:val="none" w:sz="0" w:space="0" w:color="auto"/>
        <w:left w:val="none" w:sz="0" w:space="0" w:color="auto"/>
        <w:bottom w:val="none" w:sz="0" w:space="0" w:color="auto"/>
        <w:right w:val="none" w:sz="0" w:space="0" w:color="auto"/>
      </w:divBdr>
    </w:div>
    <w:div w:id="1396927323">
      <w:bodyDiv w:val="1"/>
      <w:marLeft w:val="0"/>
      <w:marRight w:val="0"/>
      <w:marTop w:val="0"/>
      <w:marBottom w:val="0"/>
      <w:divBdr>
        <w:top w:val="none" w:sz="0" w:space="0" w:color="auto"/>
        <w:left w:val="none" w:sz="0" w:space="0" w:color="auto"/>
        <w:bottom w:val="none" w:sz="0" w:space="0" w:color="auto"/>
        <w:right w:val="none" w:sz="0" w:space="0" w:color="auto"/>
      </w:divBdr>
    </w:div>
    <w:div w:id="1413546385">
      <w:bodyDiv w:val="1"/>
      <w:marLeft w:val="0"/>
      <w:marRight w:val="0"/>
      <w:marTop w:val="0"/>
      <w:marBottom w:val="0"/>
      <w:divBdr>
        <w:top w:val="none" w:sz="0" w:space="0" w:color="auto"/>
        <w:left w:val="none" w:sz="0" w:space="0" w:color="auto"/>
        <w:bottom w:val="none" w:sz="0" w:space="0" w:color="auto"/>
        <w:right w:val="none" w:sz="0" w:space="0" w:color="auto"/>
      </w:divBdr>
      <w:divsChild>
        <w:div w:id="1506244599">
          <w:marLeft w:val="0"/>
          <w:marRight w:val="0"/>
          <w:marTop w:val="0"/>
          <w:marBottom w:val="180"/>
          <w:divBdr>
            <w:top w:val="none" w:sz="0" w:space="0" w:color="auto"/>
            <w:left w:val="none" w:sz="0" w:space="0" w:color="auto"/>
            <w:bottom w:val="none" w:sz="0" w:space="0" w:color="auto"/>
            <w:right w:val="none" w:sz="0" w:space="0" w:color="auto"/>
          </w:divBdr>
          <w:divsChild>
            <w:div w:id="1346978195">
              <w:marLeft w:val="0"/>
              <w:marRight w:val="0"/>
              <w:marTop w:val="0"/>
              <w:marBottom w:val="0"/>
              <w:divBdr>
                <w:top w:val="none" w:sz="0" w:space="0" w:color="auto"/>
                <w:left w:val="none" w:sz="0" w:space="0" w:color="auto"/>
                <w:bottom w:val="none" w:sz="0" w:space="0" w:color="auto"/>
                <w:right w:val="none" w:sz="0" w:space="0" w:color="auto"/>
              </w:divBdr>
            </w:div>
            <w:div w:id="684013901">
              <w:marLeft w:val="0"/>
              <w:marRight w:val="0"/>
              <w:marTop w:val="0"/>
              <w:marBottom w:val="0"/>
              <w:divBdr>
                <w:top w:val="none" w:sz="0" w:space="0" w:color="auto"/>
                <w:left w:val="none" w:sz="0" w:space="0" w:color="auto"/>
                <w:bottom w:val="none" w:sz="0" w:space="0" w:color="auto"/>
                <w:right w:val="none" w:sz="0" w:space="0" w:color="auto"/>
              </w:divBdr>
              <w:divsChild>
                <w:div w:id="1192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206">
          <w:marLeft w:val="0"/>
          <w:marRight w:val="0"/>
          <w:marTop w:val="0"/>
          <w:marBottom w:val="180"/>
          <w:divBdr>
            <w:top w:val="none" w:sz="0" w:space="0" w:color="auto"/>
            <w:left w:val="none" w:sz="0" w:space="0" w:color="auto"/>
            <w:bottom w:val="none" w:sz="0" w:space="0" w:color="auto"/>
            <w:right w:val="none" w:sz="0" w:space="0" w:color="auto"/>
          </w:divBdr>
          <w:divsChild>
            <w:div w:id="1546867344">
              <w:marLeft w:val="0"/>
              <w:marRight w:val="0"/>
              <w:marTop w:val="0"/>
              <w:marBottom w:val="0"/>
              <w:divBdr>
                <w:top w:val="none" w:sz="0" w:space="0" w:color="auto"/>
                <w:left w:val="none" w:sz="0" w:space="0" w:color="auto"/>
                <w:bottom w:val="none" w:sz="0" w:space="0" w:color="auto"/>
                <w:right w:val="none" w:sz="0" w:space="0" w:color="auto"/>
              </w:divBdr>
            </w:div>
            <w:div w:id="172304829">
              <w:marLeft w:val="0"/>
              <w:marRight w:val="0"/>
              <w:marTop w:val="0"/>
              <w:marBottom w:val="0"/>
              <w:divBdr>
                <w:top w:val="none" w:sz="0" w:space="0" w:color="auto"/>
                <w:left w:val="none" w:sz="0" w:space="0" w:color="auto"/>
                <w:bottom w:val="none" w:sz="0" w:space="0" w:color="auto"/>
                <w:right w:val="none" w:sz="0" w:space="0" w:color="auto"/>
              </w:divBdr>
              <w:divsChild>
                <w:div w:id="109248819">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80567686">
          <w:marLeft w:val="0"/>
          <w:marRight w:val="0"/>
          <w:marTop w:val="240"/>
          <w:marBottom w:val="480"/>
          <w:divBdr>
            <w:top w:val="none" w:sz="0" w:space="0" w:color="auto"/>
            <w:left w:val="none" w:sz="0" w:space="0" w:color="auto"/>
            <w:bottom w:val="none" w:sz="0" w:space="0" w:color="auto"/>
            <w:right w:val="none" w:sz="0" w:space="0" w:color="auto"/>
          </w:divBdr>
          <w:divsChild>
            <w:div w:id="1046370990">
              <w:marLeft w:val="0"/>
              <w:marRight w:val="0"/>
              <w:marTop w:val="0"/>
              <w:marBottom w:val="0"/>
              <w:divBdr>
                <w:top w:val="none" w:sz="0" w:space="0" w:color="auto"/>
                <w:left w:val="none" w:sz="0" w:space="0" w:color="auto"/>
                <w:bottom w:val="none" w:sz="0" w:space="0" w:color="auto"/>
                <w:right w:val="none" w:sz="0" w:space="0" w:color="auto"/>
              </w:divBdr>
            </w:div>
            <w:div w:id="1863325172">
              <w:marLeft w:val="0"/>
              <w:marRight w:val="0"/>
              <w:marTop w:val="0"/>
              <w:marBottom w:val="0"/>
              <w:divBdr>
                <w:top w:val="none" w:sz="0" w:space="0" w:color="auto"/>
                <w:left w:val="none" w:sz="0" w:space="0" w:color="auto"/>
                <w:bottom w:val="none" w:sz="0" w:space="0" w:color="auto"/>
                <w:right w:val="none" w:sz="0" w:space="0" w:color="auto"/>
              </w:divBdr>
              <w:divsChild>
                <w:div w:id="1685743449">
                  <w:marLeft w:val="0"/>
                  <w:marRight w:val="0"/>
                  <w:marTop w:val="0"/>
                  <w:marBottom w:val="0"/>
                  <w:divBdr>
                    <w:top w:val="none" w:sz="0" w:space="0" w:color="auto"/>
                    <w:left w:val="none" w:sz="0" w:space="0" w:color="auto"/>
                    <w:bottom w:val="none" w:sz="0" w:space="0" w:color="auto"/>
                    <w:right w:val="none" w:sz="0" w:space="0" w:color="auto"/>
                  </w:divBdr>
                  <w:divsChild>
                    <w:div w:id="229731954">
                      <w:marLeft w:val="0"/>
                      <w:marRight w:val="0"/>
                      <w:marTop w:val="0"/>
                      <w:marBottom w:val="0"/>
                      <w:divBdr>
                        <w:top w:val="none" w:sz="0" w:space="0" w:color="auto"/>
                        <w:left w:val="none" w:sz="0" w:space="0" w:color="auto"/>
                        <w:bottom w:val="none" w:sz="0" w:space="0" w:color="auto"/>
                        <w:right w:val="none" w:sz="0" w:space="0" w:color="auto"/>
                      </w:divBdr>
                      <w:divsChild>
                        <w:div w:id="1566261690">
                          <w:marLeft w:val="0"/>
                          <w:marRight w:val="0"/>
                          <w:marTop w:val="0"/>
                          <w:marBottom w:val="0"/>
                          <w:divBdr>
                            <w:top w:val="none" w:sz="0" w:space="0" w:color="auto"/>
                            <w:left w:val="none" w:sz="0" w:space="0" w:color="auto"/>
                            <w:bottom w:val="none" w:sz="0" w:space="0" w:color="auto"/>
                            <w:right w:val="none" w:sz="0" w:space="0" w:color="auto"/>
                          </w:divBdr>
                        </w:div>
                      </w:divsChild>
                    </w:div>
                    <w:div w:id="1786541550">
                      <w:marLeft w:val="0"/>
                      <w:marRight w:val="0"/>
                      <w:marTop w:val="0"/>
                      <w:marBottom w:val="0"/>
                      <w:divBdr>
                        <w:top w:val="none" w:sz="0" w:space="0" w:color="auto"/>
                        <w:left w:val="none" w:sz="0" w:space="0" w:color="auto"/>
                        <w:bottom w:val="none" w:sz="0" w:space="0" w:color="auto"/>
                        <w:right w:val="none" w:sz="0" w:space="0" w:color="auto"/>
                      </w:divBdr>
                      <w:divsChild>
                        <w:div w:id="1008211852">
                          <w:marLeft w:val="0"/>
                          <w:marRight w:val="0"/>
                          <w:marTop w:val="0"/>
                          <w:marBottom w:val="0"/>
                          <w:divBdr>
                            <w:top w:val="none" w:sz="0" w:space="0" w:color="auto"/>
                            <w:left w:val="none" w:sz="0" w:space="0" w:color="auto"/>
                            <w:bottom w:val="none" w:sz="0" w:space="0" w:color="auto"/>
                            <w:right w:val="none" w:sz="0" w:space="0" w:color="auto"/>
                          </w:divBdr>
                        </w:div>
                      </w:divsChild>
                    </w:div>
                    <w:div w:id="1476412822">
                      <w:marLeft w:val="0"/>
                      <w:marRight w:val="0"/>
                      <w:marTop w:val="0"/>
                      <w:marBottom w:val="0"/>
                      <w:divBdr>
                        <w:top w:val="none" w:sz="0" w:space="0" w:color="auto"/>
                        <w:left w:val="none" w:sz="0" w:space="0" w:color="auto"/>
                        <w:bottom w:val="none" w:sz="0" w:space="0" w:color="auto"/>
                        <w:right w:val="none" w:sz="0" w:space="0" w:color="auto"/>
                      </w:divBdr>
                      <w:divsChild>
                        <w:div w:id="1471442921">
                          <w:marLeft w:val="0"/>
                          <w:marRight w:val="0"/>
                          <w:marTop w:val="0"/>
                          <w:marBottom w:val="0"/>
                          <w:divBdr>
                            <w:top w:val="none" w:sz="0" w:space="0" w:color="auto"/>
                            <w:left w:val="none" w:sz="0" w:space="0" w:color="auto"/>
                            <w:bottom w:val="none" w:sz="0" w:space="0" w:color="auto"/>
                            <w:right w:val="none" w:sz="0" w:space="0" w:color="auto"/>
                          </w:divBdr>
                        </w:div>
                      </w:divsChild>
                    </w:div>
                    <w:div w:id="1936400137">
                      <w:marLeft w:val="0"/>
                      <w:marRight w:val="0"/>
                      <w:marTop w:val="0"/>
                      <w:marBottom w:val="0"/>
                      <w:divBdr>
                        <w:top w:val="none" w:sz="0" w:space="0" w:color="auto"/>
                        <w:left w:val="none" w:sz="0" w:space="0" w:color="auto"/>
                        <w:bottom w:val="none" w:sz="0" w:space="0" w:color="auto"/>
                        <w:right w:val="none" w:sz="0" w:space="0" w:color="auto"/>
                      </w:divBdr>
                      <w:divsChild>
                        <w:div w:id="448401612">
                          <w:marLeft w:val="0"/>
                          <w:marRight w:val="0"/>
                          <w:marTop w:val="0"/>
                          <w:marBottom w:val="0"/>
                          <w:divBdr>
                            <w:top w:val="none" w:sz="0" w:space="0" w:color="auto"/>
                            <w:left w:val="none" w:sz="0" w:space="0" w:color="auto"/>
                            <w:bottom w:val="none" w:sz="0" w:space="0" w:color="auto"/>
                            <w:right w:val="none" w:sz="0" w:space="0" w:color="auto"/>
                          </w:divBdr>
                        </w:div>
                      </w:divsChild>
                    </w:div>
                    <w:div w:id="1085689414">
                      <w:marLeft w:val="0"/>
                      <w:marRight w:val="0"/>
                      <w:marTop w:val="0"/>
                      <w:marBottom w:val="0"/>
                      <w:divBdr>
                        <w:top w:val="none" w:sz="0" w:space="0" w:color="auto"/>
                        <w:left w:val="none" w:sz="0" w:space="0" w:color="auto"/>
                        <w:bottom w:val="none" w:sz="0" w:space="0" w:color="auto"/>
                        <w:right w:val="none" w:sz="0" w:space="0" w:color="auto"/>
                      </w:divBdr>
                      <w:divsChild>
                        <w:div w:id="461925489">
                          <w:marLeft w:val="0"/>
                          <w:marRight w:val="0"/>
                          <w:marTop w:val="0"/>
                          <w:marBottom w:val="0"/>
                          <w:divBdr>
                            <w:top w:val="none" w:sz="0" w:space="0" w:color="auto"/>
                            <w:left w:val="none" w:sz="0" w:space="0" w:color="auto"/>
                            <w:bottom w:val="none" w:sz="0" w:space="0" w:color="auto"/>
                            <w:right w:val="none" w:sz="0" w:space="0" w:color="auto"/>
                          </w:divBdr>
                        </w:div>
                      </w:divsChild>
                    </w:div>
                    <w:div w:id="325745492">
                      <w:marLeft w:val="0"/>
                      <w:marRight w:val="0"/>
                      <w:marTop w:val="0"/>
                      <w:marBottom w:val="0"/>
                      <w:divBdr>
                        <w:top w:val="none" w:sz="0" w:space="0" w:color="auto"/>
                        <w:left w:val="none" w:sz="0" w:space="0" w:color="auto"/>
                        <w:bottom w:val="none" w:sz="0" w:space="0" w:color="auto"/>
                        <w:right w:val="none" w:sz="0" w:space="0" w:color="auto"/>
                      </w:divBdr>
                      <w:divsChild>
                        <w:div w:id="1986931749">
                          <w:marLeft w:val="0"/>
                          <w:marRight w:val="0"/>
                          <w:marTop w:val="0"/>
                          <w:marBottom w:val="0"/>
                          <w:divBdr>
                            <w:top w:val="none" w:sz="0" w:space="0" w:color="auto"/>
                            <w:left w:val="none" w:sz="0" w:space="0" w:color="auto"/>
                            <w:bottom w:val="none" w:sz="0" w:space="0" w:color="auto"/>
                            <w:right w:val="none" w:sz="0" w:space="0" w:color="auto"/>
                          </w:divBdr>
                        </w:div>
                      </w:divsChild>
                    </w:div>
                    <w:div w:id="475802216">
                      <w:marLeft w:val="0"/>
                      <w:marRight w:val="0"/>
                      <w:marTop w:val="0"/>
                      <w:marBottom w:val="0"/>
                      <w:divBdr>
                        <w:top w:val="none" w:sz="0" w:space="0" w:color="auto"/>
                        <w:left w:val="none" w:sz="0" w:space="0" w:color="auto"/>
                        <w:bottom w:val="none" w:sz="0" w:space="0" w:color="auto"/>
                        <w:right w:val="none" w:sz="0" w:space="0" w:color="auto"/>
                      </w:divBdr>
                      <w:divsChild>
                        <w:div w:id="1897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1448">
          <w:marLeft w:val="0"/>
          <w:marRight w:val="0"/>
          <w:marTop w:val="360"/>
          <w:marBottom w:val="240"/>
          <w:divBdr>
            <w:top w:val="none" w:sz="0" w:space="0" w:color="auto"/>
            <w:left w:val="none" w:sz="0" w:space="0" w:color="auto"/>
            <w:bottom w:val="none" w:sz="0" w:space="0" w:color="auto"/>
            <w:right w:val="none" w:sz="0" w:space="0" w:color="auto"/>
          </w:divBdr>
        </w:div>
      </w:divsChild>
    </w:div>
    <w:div w:id="1438913658">
      <w:bodyDiv w:val="1"/>
      <w:marLeft w:val="0"/>
      <w:marRight w:val="0"/>
      <w:marTop w:val="0"/>
      <w:marBottom w:val="0"/>
      <w:divBdr>
        <w:top w:val="none" w:sz="0" w:space="0" w:color="auto"/>
        <w:left w:val="none" w:sz="0" w:space="0" w:color="auto"/>
        <w:bottom w:val="none" w:sz="0" w:space="0" w:color="auto"/>
        <w:right w:val="none" w:sz="0" w:space="0" w:color="auto"/>
      </w:divBdr>
      <w:divsChild>
        <w:div w:id="2122988800">
          <w:marLeft w:val="0"/>
          <w:marRight w:val="0"/>
          <w:marTop w:val="0"/>
          <w:marBottom w:val="0"/>
          <w:divBdr>
            <w:top w:val="none" w:sz="0" w:space="0" w:color="auto"/>
            <w:left w:val="none" w:sz="0" w:space="0" w:color="auto"/>
            <w:bottom w:val="none" w:sz="0" w:space="0" w:color="auto"/>
            <w:right w:val="none" w:sz="0" w:space="0" w:color="auto"/>
          </w:divBdr>
          <w:divsChild>
            <w:div w:id="249045392">
              <w:marLeft w:val="0"/>
              <w:marRight w:val="0"/>
              <w:marTop w:val="0"/>
              <w:marBottom w:val="0"/>
              <w:divBdr>
                <w:top w:val="none" w:sz="0" w:space="0" w:color="auto"/>
                <w:left w:val="none" w:sz="0" w:space="0" w:color="auto"/>
                <w:bottom w:val="none" w:sz="0" w:space="0" w:color="auto"/>
                <w:right w:val="none" w:sz="0" w:space="0" w:color="auto"/>
              </w:divBdr>
            </w:div>
            <w:div w:id="193153429">
              <w:marLeft w:val="0"/>
              <w:marRight w:val="0"/>
              <w:marTop w:val="0"/>
              <w:marBottom w:val="0"/>
              <w:divBdr>
                <w:top w:val="none" w:sz="0" w:space="0" w:color="auto"/>
                <w:left w:val="none" w:sz="0" w:space="0" w:color="auto"/>
                <w:bottom w:val="none" w:sz="0" w:space="0" w:color="auto"/>
                <w:right w:val="none" w:sz="0" w:space="0" w:color="auto"/>
              </w:divBdr>
              <w:divsChild>
                <w:div w:id="840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40897">
      <w:bodyDiv w:val="1"/>
      <w:marLeft w:val="0"/>
      <w:marRight w:val="0"/>
      <w:marTop w:val="0"/>
      <w:marBottom w:val="0"/>
      <w:divBdr>
        <w:top w:val="none" w:sz="0" w:space="0" w:color="auto"/>
        <w:left w:val="none" w:sz="0" w:space="0" w:color="auto"/>
        <w:bottom w:val="none" w:sz="0" w:space="0" w:color="auto"/>
        <w:right w:val="none" w:sz="0" w:space="0" w:color="auto"/>
      </w:divBdr>
    </w:div>
    <w:div w:id="1444880581">
      <w:bodyDiv w:val="1"/>
      <w:marLeft w:val="0"/>
      <w:marRight w:val="0"/>
      <w:marTop w:val="0"/>
      <w:marBottom w:val="0"/>
      <w:divBdr>
        <w:top w:val="none" w:sz="0" w:space="0" w:color="auto"/>
        <w:left w:val="none" w:sz="0" w:space="0" w:color="auto"/>
        <w:bottom w:val="none" w:sz="0" w:space="0" w:color="auto"/>
        <w:right w:val="none" w:sz="0" w:space="0" w:color="auto"/>
      </w:divBdr>
    </w:div>
    <w:div w:id="1445887281">
      <w:bodyDiv w:val="1"/>
      <w:marLeft w:val="0"/>
      <w:marRight w:val="0"/>
      <w:marTop w:val="0"/>
      <w:marBottom w:val="0"/>
      <w:divBdr>
        <w:top w:val="none" w:sz="0" w:space="0" w:color="auto"/>
        <w:left w:val="none" w:sz="0" w:space="0" w:color="auto"/>
        <w:bottom w:val="none" w:sz="0" w:space="0" w:color="auto"/>
        <w:right w:val="none" w:sz="0" w:space="0" w:color="auto"/>
      </w:divBdr>
    </w:div>
    <w:div w:id="1475680175">
      <w:bodyDiv w:val="1"/>
      <w:marLeft w:val="0"/>
      <w:marRight w:val="0"/>
      <w:marTop w:val="0"/>
      <w:marBottom w:val="0"/>
      <w:divBdr>
        <w:top w:val="none" w:sz="0" w:space="0" w:color="auto"/>
        <w:left w:val="none" w:sz="0" w:space="0" w:color="auto"/>
        <w:bottom w:val="none" w:sz="0" w:space="0" w:color="auto"/>
        <w:right w:val="none" w:sz="0" w:space="0" w:color="auto"/>
      </w:divBdr>
    </w:div>
    <w:div w:id="1476797439">
      <w:bodyDiv w:val="1"/>
      <w:marLeft w:val="0"/>
      <w:marRight w:val="0"/>
      <w:marTop w:val="0"/>
      <w:marBottom w:val="0"/>
      <w:divBdr>
        <w:top w:val="none" w:sz="0" w:space="0" w:color="auto"/>
        <w:left w:val="none" w:sz="0" w:space="0" w:color="auto"/>
        <w:bottom w:val="none" w:sz="0" w:space="0" w:color="auto"/>
        <w:right w:val="none" w:sz="0" w:space="0" w:color="auto"/>
      </w:divBdr>
    </w:div>
    <w:div w:id="1617133412">
      <w:bodyDiv w:val="1"/>
      <w:marLeft w:val="0"/>
      <w:marRight w:val="0"/>
      <w:marTop w:val="0"/>
      <w:marBottom w:val="0"/>
      <w:divBdr>
        <w:top w:val="none" w:sz="0" w:space="0" w:color="auto"/>
        <w:left w:val="none" w:sz="0" w:space="0" w:color="auto"/>
        <w:bottom w:val="none" w:sz="0" w:space="0" w:color="auto"/>
        <w:right w:val="none" w:sz="0" w:space="0" w:color="auto"/>
      </w:divBdr>
    </w:div>
    <w:div w:id="1636644830">
      <w:bodyDiv w:val="1"/>
      <w:marLeft w:val="0"/>
      <w:marRight w:val="0"/>
      <w:marTop w:val="0"/>
      <w:marBottom w:val="0"/>
      <w:divBdr>
        <w:top w:val="none" w:sz="0" w:space="0" w:color="auto"/>
        <w:left w:val="none" w:sz="0" w:space="0" w:color="auto"/>
        <w:bottom w:val="none" w:sz="0" w:space="0" w:color="auto"/>
        <w:right w:val="none" w:sz="0" w:space="0" w:color="auto"/>
      </w:divBdr>
    </w:div>
    <w:div w:id="1663311557">
      <w:bodyDiv w:val="1"/>
      <w:marLeft w:val="0"/>
      <w:marRight w:val="0"/>
      <w:marTop w:val="0"/>
      <w:marBottom w:val="0"/>
      <w:divBdr>
        <w:top w:val="none" w:sz="0" w:space="0" w:color="auto"/>
        <w:left w:val="none" w:sz="0" w:space="0" w:color="auto"/>
        <w:bottom w:val="none" w:sz="0" w:space="0" w:color="auto"/>
        <w:right w:val="none" w:sz="0" w:space="0" w:color="auto"/>
      </w:divBdr>
    </w:div>
    <w:div w:id="1677921189">
      <w:bodyDiv w:val="1"/>
      <w:marLeft w:val="0"/>
      <w:marRight w:val="0"/>
      <w:marTop w:val="0"/>
      <w:marBottom w:val="0"/>
      <w:divBdr>
        <w:top w:val="none" w:sz="0" w:space="0" w:color="auto"/>
        <w:left w:val="none" w:sz="0" w:space="0" w:color="auto"/>
        <w:bottom w:val="none" w:sz="0" w:space="0" w:color="auto"/>
        <w:right w:val="none" w:sz="0" w:space="0" w:color="auto"/>
      </w:divBdr>
    </w:div>
    <w:div w:id="1701514426">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8334838">
      <w:bodyDiv w:val="1"/>
      <w:marLeft w:val="0"/>
      <w:marRight w:val="0"/>
      <w:marTop w:val="0"/>
      <w:marBottom w:val="0"/>
      <w:divBdr>
        <w:top w:val="none" w:sz="0" w:space="0" w:color="auto"/>
        <w:left w:val="none" w:sz="0" w:space="0" w:color="auto"/>
        <w:bottom w:val="none" w:sz="0" w:space="0" w:color="auto"/>
        <w:right w:val="none" w:sz="0" w:space="0" w:color="auto"/>
      </w:divBdr>
    </w:div>
    <w:div w:id="1755933402">
      <w:bodyDiv w:val="1"/>
      <w:marLeft w:val="0"/>
      <w:marRight w:val="0"/>
      <w:marTop w:val="0"/>
      <w:marBottom w:val="0"/>
      <w:divBdr>
        <w:top w:val="none" w:sz="0" w:space="0" w:color="auto"/>
        <w:left w:val="none" w:sz="0" w:space="0" w:color="auto"/>
        <w:bottom w:val="none" w:sz="0" w:space="0" w:color="auto"/>
        <w:right w:val="none" w:sz="0" w:space="0" w:color="auto"/>
      </w:divBdr>
    </w:div>
    <w:div w:id="1756971953">
      <w:bodyDiv w:val="1"/>
      <w:marLeft w:val="0"/>
      <w:marRight w:val="0"/>
      <w:marTop w:val="0"/>
      <w:marBottom w:val="0"/>
      <w:divBdr>
        <w:top w:val="none" w:sz="0" w:space="0" w:color="auto"/>
        <w:left w:val="none" w:sz="0" w:space="0" w:color="auto"/>
        <w:bottom w:val="none" w:sz="0" w:space="0" w:color="auto"/>
        <w:right w:val="none" w:sz="0" w:space="0" w:color="auto"/>
      </w:divBdr>
    </w:div>
    <w:div w:id="1912275482">
      <w:bodyDiv w:val="1"/>
      <w:marLeft w:val="0"/>
      <w:marRight w:val="0"/>
      <w:marTop w:val="0"/>
      <w:marBottom w:val="0"/>
      <w:divBdr>
        <w:top w:val="none" w:sz="0" w:space="0" w:color="auto"/>
        <w:left w:val="none" w:sz="0" w:space="0" w:color="auto"/>
        <w:bottom w:val="none" w:sz="0" w:space="0" w:color="auto"/>
        <w:right w:val="none" w:sz="0" w:space="0" w:color="auto"/>
      </w:divBdr>
    </w:div>
    <w:div w:id="1944073274">
      <w:bodyDiv w:val="1"/>
      <w:marLeft w:val="0"/>
      <w:marRight w:val="0"/>
      <w:marTop w:val="0"/>
      <w:marBottom w:val="0"/>
      <w:divBdr>
        <w:top w:val="none" w:sz="0" w:space="0" w:color="auto"/>
        <w:left w:val="none" w:sz="0" w:space="0" w:color="auto"/>
        <w:bottom w:val="none" w:sz="0" w:space="0" w:color="auto"/>
        <w:right w:val="none" w:sz="0" w:space="0" w:color="auto"/>
      </w:divBdr>
    </w:div>
    <w:div w:id="1944874172">
      <w:bodyDiv w:val="1"/>
      <w:marLeft w:val="0"/>
      <w:marRight w:val="0"/>
      <w:marTop w:val="0"/>
      <w:marBottom w:val="0"/>
      <w:divBdr>
        <w:top w:val="none" w:sz="0" w:space="0" w:color="auto"/>
        <w:left w:val="none" w:sz="0" w:space="0" w:color="auto"/>
        <w:bottom w:val="none" w:sz="0" w:space="0" w:color="auto"/>
        <w:right w:val="none" w:sz="0" w:space="0" w:color="auto"/>
      </w:divBdr>
    </w:div>
    <w:div w:id="1978798854">
      <w:bodyDiv w:val="1"/>
      <w:marLeft w:val="0"/>
      <w:marRight w:val="0"/>
      <w:marTop w:val="0"/>
      <w:marBottom w:val="0"/>
      <w:divBdr>
        <w:top w:val="none" w:sz="0" w:space="0" w:color="auto"/>
        <w:left w:val="none" w:sz="0" w:space="0" w:color="auto"/>
        <w:bottom w:val="none" w:sz="0" w:space="0" w:color="auto"/>
        <w:right w:val="none" w:sz="0" w:space="0" w:color="auto"/>
      </w:divBdr>
    </w:div>
    <w:div w:id="2005234335">
      <w:bodyDiv w:val="1"/>
      <w:marLeft w:val="0"/>
      <w:marRight w:val="0"/>
      <w:marTop w:val="0"/>
      <w:marBottom w:val="0"/>
      <w:divBdr>
        <w:top w:val="none" w:sz="0" w:space="0" w:color="auto"/>
        <w:left w:val="none" w:sz="0" w:space="0" w:color="auto"/>
        <w:bottom w:val="none" w:sz="0" w:space="0" w:color="auto"/>
        <w:right w:val="none" w:sz="0" w:space="0" w:color="auto"/>
      </w:divBdr>
    </w:div>
    <w:div w:id="2028798290">
      <w:bodyDiv w:val="1"/>
      <w:marLeft w:val="0"/>
      <w:marRight w:val="0"/>
      <w:marTop w:val="0"/>
      <w:marBottom w:val="0"/>
      <w:divBdr>
        <w:top w:val="none" w:sz="0" w:space="0" w:color="auto"/>
        <w:left w:val="none" w:sz="0" w:space="0" w:color="auto"/>
        <w:bottom w:val="none" w:sz="0" w:space="0" w:color="auto"/>
        <w:right w:val="none" w:sz="0" w:space="0" w:color="auto"/>
      </w:divBdr>
    </w:div>
    <w:div w:id="2033071141">
      <w:bodyDiv w:val="1"/>
      <w:marLeft w:val="0"/>
      <w:marRight w:val="0"/>
      <w:marTop w:val="0"/>
      <w:marBottom w:val="0"/>
      <w:divBdr>
        <w:top w:val="none" w:sz="0" w:space="0" w:color="auto"/>
        <w:left w:val="none" w:sz="0" w:space="0" w:color="auto"/>
        <w:bottom w:val="none" w:sz="0" w:space="0" w:color="auto"/>
        <w:right w:val="none" w:sz="0" w:space="0" w:color="auto"/>
      </w:divBdr>
    </w:div>
    <w:div w:id="2038312578">
      <w:bodyDiv w:val="1"/>
      <w:marLeft w:val="0"/>
      <w:marRight w:val="0"/>
      <w:marTop w:val="0"/>
      <w:marBottom w:val="0"/>
      <w:divBdr>
        <w:top w:val="none" w:sz="0" w:space="0" w:color="auto"/>
        <w:left w:val="none" w:sz="0" w:space="0" w:color="auto"/>
        <w:bottom w:val="none" w:sz="0" w:space="0" w:color="auto"/>
        <w:right w:val="none" w:sz="0" w:space="0" w:color="auto"/>
      </w:divBdr>
    </w:div>
    <w:div w:id="2042706942">
      <w:bodyDiv w:val="1"/>
      <w:marLeft w:val="0"/>
      <w:marRight w:val="0"/>
      <w:marTop w:val="0"/>
      <w:marBottom w:val="0"/>
      <w:divBdr>
        <w:top w:val="none" w:sz="0" w:space="0" w:color="auto"/>
        <w:left w:val="none" w:sz="0" w:space="0" w:color="auto"/>
        <w:bottom w:val="none" w:sz="0" w:space="0" w:color="auto"/>
        <w:right w:val="none" w:sz="0" w:space="0" w:color="auto"/>
      </w:divBdr>
      <w:divsChild>
        <w:div w:id="1789087109">
          <w:marLeft w:val="0"/>
          <w:marRight w:val="0"/>
          <w:marTop w:val="0"/>
          <w:marBottom w:val="0"/>
          <w:divBdr>
            <w:top w:val="none" w:sz="0" w:space="0" w:color="auto"/>
            <w:left w:val="none" w:sz="0" w:space="0" w:color="auto"/>
            <w:bottom w:val="none" w:sz="0" w:space="0" w:color="auto"/>
            <w:right w:val="none" w:sz="0" w:space="0" w:color="auto"/>
          </w:divBdr>
          <w:divsChild>
            <w:div w:id="1480340367">
              <w:marLeft w:val="0"/>
              <w:marRight w:val="0"/>
              <w:marTop w:val="0"/>
              <w:marBottom w:val="0"/>
              <w:divBdr>
                <w:top w:val="none" w:sz="0" w:space="0" w:color="auto"/>
                <w:left w:val="none" w:sz="0" w:space="0" w:color="auto"/>
                <w:bottom w:val="none" w:sz="0" w:space="0" w:color="auto"/>
                <w:right w:val="none" w:sz="0" w:space="0" w:color="auto"/>
              </w:divBdr>
            </w:div>
            <w:div w:id="1583176520">
              <w:marLeft w:val="0"/>
              <w:marRight w:val="0"/>
              <w:marTop w:val="0"/>
              <w:marBottom w:val="0"/>
              <w:divBdr>
                <w:top w:val="none" w:sz="0" w:space="0" w:color="auto"/>
                <w:left w:val="none" w:sz="0" w:space="0" w:color="auto"/>
                <w:bottom w:val="none" w:sz="0" w:space="0" w:color="auto"/>
                <w:right w:val="none" w:sz="0" w:space="0" w:color="auto"/>
              </w:divBdr>
              <w:divsChild>
                <w:div w:id="3100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3864">
      <w:bodyDiv w:val="1"/>
      <w:marLeft w:val="0"/>
      <w:marRight w:val="0"/>
      <w:marTop w:val="0"/>
      <w:marBottom w:val="0"/>
      <w:divBdr>
        <w:top w:val="none" w:sz="0" w:space="0" w:color="auto"/>
        <w:left w:val="none" w:sz="0" w:space="0" w:color="auto"/>
        <w:bottom w:val="none" w:sz="0" w:space="0" w:color="auto"/>
        <w:right w:val="none" w:sz="0" w:space="0" w:color="auto"/>
      </w:divBdr>
      <w:divsChild>
        <w:div w:id="1812938736">
          <w:marLeft w:val="0"/>
          <w:marRight w:val="0"/>
          <w:marTop w:val="0"/>
          <w:marBottom w:val="0"/>
          <w:divBdr>
            <w:top w:val="none" w:sz="0" w:space="0" w:color="auto"/>
            <w:left w:val="none" w:sz="0" w:space="0" w:color="auto"/>
            <w:bottom w:val="none" w:sz="0" w:space="0" w:color="auto"/>
            <w:right w:val="none" w:sz="0" w:space="0" w:color="auto"/>
          </w:divBdr>
          <w:divsChild>
            <w:div w:id="1225874649">
              <w:marLeft w:val="0"/>
              <w:marRight w:val="0"/>
              <w:marTop w:val="0"/>
              <w:marBottom w:val="0"/>
              <w:divBdr>
                <w:top w:val="none" w:sz="0" w:space="0" w:color="auto"/>
                <w:left w:val="none" w:sz="0" w:space="0" w:color="auto"/>
                <w:bottom w:val="none" w:sz="0" w:space="0" w:color="auto"/>
                <w:right w:val="none" w:sz="0" w:space="0" w:color="auto"/>
              </w:divBdr>
            </w:div>
            <w:div w:id="2086686288">
              <w:marLeft w:val="0"/>
              <w:marRight w:val="0"/>
              <w:marTop w:val="0"/>
              <w:marBottom w:val="0"/>
              <w:divBdr>
                <w:top w:val="none" w:sz="0" w:space="0" w:color="auto"/>
                <w:left w:val="none" w:sz="0" w:space="0" w:color="auto"/>
                <w:bottom w:val="none" w:sz="0" w:space="0" w:color="auto"/>
                <w:right w:val="none" w:sz="0" w:space="0" w:color="auto"/>
              </w:divBdr>
              <w:divsChild>
                <w:div w:id="1487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66FF-AE9E-4042-8E62-5DD76DCE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0C8C5-88E2-4CBF-BE9B-D89401D31713}">
  <ds:schemaRefs>
    <ds:schemaRef ds:uri="http://schemas.microsoft.com/sharepoint/v3/contenttype/forms"/>
  </ds:schemaRefs>
</ds:datastoreItem>
</file>

<file path=customXml/itemProps3.xml><?xml version="1.0" encoding="utf-8"?>
<ds:datastoreItem xmlns:ds="http://schemas.openxmlformats.org/officeDocument/2006/customXml" ds:itemID="{47092B3A-1045-48C6-AA03-95E164E265F8}">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4.xml><?xml version="1.0" encoding="utf-8"?>
<ds:datastoreItem xmlns:ds="http://schemas.openxmlformats.org/officeDocument/2006/customXml" ds:itemID="{20991567-480F-4A94-9408-C3AABB69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667</Words>
  <Characters>3798</Characters>
  <Application>Microsoft Office Word</Application>
  <DocSecurity>0</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Records and Technology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sarruti</dc:creator>
  <cp:lastModifiedBy>Barno Saturday</cp:lastModifiedBy>
  <cp:revision>61</cp:revision>
  <cp:lastPrinted>2019-07-29T16:20:00Z</cp:lastPrinted>
  <dcterms:created xsi:type="dcterms:W3CDTF">2025-12-17T19:41:00Z</dcterms:created>
  <dcterms:modified xsi:type="dcterms:W3CDTF">2026-04-29T19:14:00Z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