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43F3" w14:textId="77777777" w:rsidR="00857DF9" w:rsidRPr="00F2559A" w:rsidRDefault="00857DF9" w:rsidP="00F2559A">
      <w:pPr>
        <w:tabs>
          <w:tab w:val="left" w:pos="2430"/>
        </w:tabs>
        <w:spacing w:after="0" w:line="240" w:lineRule="auto"/>
        <w:jc w:val="both"/>
        <w:rPr>
          <w:rFonts w:ascii="Arial Nova Light" w:eastAsia="Times New Roman" w:hAnsi="Arial Nova Light" w:cs="Times New Roman"/>
          <w:b/>
          <w:sz w:val="24"/>
          <w:szCs w:val="24"/>
        </w:rPr>
      </w:pPr>
      <w:r w:rsidRPr="00F2559A">
        <w:rPr>
          <w:rFonts w:ascii="Arial Nova Light" w:hAnsi="Arial Nova Light" w:cs="Times New Roman"/>
          <w:b/>
          <w:bCs/>
          <w:noProof/>
          <w:sz w:val="24"/>
          <w:szCs w:val="24"/>
        </w:rPr>
        <w:drawing>
          <wp:anchor distT="0" distB="0" distL="114300" distR="114300" simplePos="0" relativeHeight="251658240" behindDoc="0" locked="0" layoutInCell="1" allowOverlap="1" wp14:anchorId="44294CB1" wp14:editId="24418167">
            <wp:simplePos x="0" y="0"/>
            <wp:positionH relativeFrom="column">
              <wp:posOffset>4311650</wp:posOffset>
            </wp:positionH>
            <wp:positionV relativeFrom="paragraph">
              <wp:posOffset>-698500</wp:posOffset>
            </wp:positionV>
            <wp:extent cx="1333500" cy="1347470"/>
            <wp:effectExtent l="0" t="0" r="0" b="5080"/>
            <wp:wrapNone/>
            <wp:docPr id="1" name="Picture 1" descr="ICAOS_Logo_small_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S_Logo_small_jpg_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347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559A">
        <w:rPr>
          <w:rFonts w:ascii="Arial Nova Light" w:eastAsia="Times New Roman" w:hAnsi="Arial Nova Light" w:cs="Times New Roman"/>
          <w:b/>
          <w:sz w:val="24"/>
          <w:szCs w:val="24"/>
        </w:rPr>
        <w:t>Interstate Commission for Adult Offender Supervision</w:t>
      </w:r>
    </w:p>
    <w:p w14:paraId="14614344" w14:textId="77777777" w:rsidR="00857DF9" w:rsidRPr="00F2559A" w:rsidRDefault="00857DF9" w:rsidP="00F2559A">
      <w:pPr>
        <w:tabs>
          <w:tab w:val="left" w:pos="2430"/>
        </w:tabs>
        <w:spacing w:after="0" w:line="240" w:lineRule="auto"/>
        <w:jc w:val="both"/>
        <w:rPr>
          <w:rFonts w:ascii="Arial Nova Light" w:eastAsia="Times New Roman" w:hAnsi="Arial Nova Light" w:cs="Times New Roman"/>
          <w:b/>
          <w:sz w:val="24"/>
          <w:szCs w:val="24"/>
        </w:rPr>
      </w:pPr>
      <w:r w:rsidRPr="00F2559A">
        <w:rPr>
          <w:rFonts w:ascii="Arial Nova Light" w:eastAsia="Times New Roman" w:hAnsi="Arial Nova Light" w:cs="Times New Roman"/>
          <w:b/>
          <w:sz w:val="24"/>
          <w:szCs w:val="24"/>
        </w:rPr>
        <w:t>Midwest Region Meeting MINUTES</w:t>
      </w:r>
    </w:p>
    <w:p w14:paraId="27BA3B39" w14:textId="3C33B7FB" w:rsidR="00857DF9" w:rsidRPr="00F2559A" w:rsidRDefault="008C4BB4" w:rsidP="00F2559A">
      <w:pPr>
        <w:tabs>
          <w:tab w:val="left" w:pos="2160"/>
          <w:tab w:val="left" w:pos="2430"/>
        </w:tabs>
        <w:spacing w:after="0" w:line="240" w:lineRule="auto"/>
        <w:jc w:val="both"/>
        <w:rPr>
          <w:rFonts w:ascii="Arial Nova Light" w:eastAsia="Times New Roman" w:hAnsi="Arial Nova Light" w:cs="Times New Roman"/>
          <w:b/>
          <w:sz w:val="24"/>
          <w:szCs w:val="24"/>
        </w:rPr>
      </w:pPr>
      <w:r w:rsidRPr="00F2559A">
        <w:rPr>
          <w:rFonts w:ascii="Arial Nova Light" w:eastAsia="Times New Roman" w:hAnsi="Arial Nova Light" w:cs="Times New Roman"/>
          <w:b/>
          <w:sz w:val="24"/>
          <w:szCs w:val="24"/>
        </w:rPr>
        <w:t>January 13</w:t>
      </w:r>
      <w:r w:rsidR="009D74E0" w:rsidRPr="00F2559A">
        <w:rPr>
          <w:rFonts w:ascii="Arial Nova Light" w:eastAsia="Times New Roman" w:hAnsi="Arial Nova Light" w:cs="Times New Roman"/>
          <w:b/>
          <w:sz w:val="24"/>
          <w:szCs w:val="24"/>
        </w:rPr>
        <w:t>,</w:t>
      </w:r>
      <w:r w:rsidR="00857DF9" w:rsidRPr="00F2559A">
        <w:rPr>
          <w:rFonts w:ascii="Arial Nova Light" w:eastAsia="Times New Roman" w:hAnsi="Arial Nova Light" w:cs="Times New Roman"/>
          <w:b/>
          <w:sz w:val="24"/>
          <w:szCs w:val="24"/>
        </w:rPr>
        <w:t xml:space="preserve"> </w:t>
      </w:r>
      <w:proofErr w:type="gramStart"/>
      <w:r w:rsidR="00857DF9" w:rsidRPr="00F2559A">
        <w:rPr>
          <w:rFonts w:ascii="Arial Nova Light" w:eastAsia="Times New Roman" w:hAnsi="Arial Nova Light" w:cs="Times New Roman"/>
          <w:b/>
          <w:sz w:val="24"/>
          <w:szCs w:val="24"/>
        </w:rPr>
        <w:t>202</w:t>
      </w:r>
      <w:r w:rsidRPr="00F2559A">
        <w:rPr>
          <w:rFonts w:ascii="Arial Nova Light" w:eastAsia="Times New Roman" w:hAnsi="Arial Nova Light" w:cs="Times New Roman"/>
          <w:b/>
          <w:sz w:val="24"/>
          <w:szCs w:val="24"/>
        </w:rPr>
        <w:t>6</w:t>
      </w:r>
      <w:proofErr w:type="gramEnd"/>
      <w:r w:rsidR="00857DF9" w:rsidRPr="00F2559A">
        <w:rPr>
          <w:rFonts w:ascii="Arial Nova Light" w:eastAsia="Times New Roman" w:hAnsi="Arial Nova Light" w:cs="Times New Roman"/>
          <w:b/>
          <w:sz w:val="24"/>
          <w:szCs w:val="24"/>
        </w:rPr>
        <w:t xml:space="preserve"> </w:t>
      </w:r>
      <w:r w:rsidR="00857DF9" w:rsidRPr="00F2559A">
        <w:rPr>
          <w:rFonts w:ascii="Cambria Math" w:eastAsia="Times New Roman" w:hAnsi="Cambria Math" w:cs="Cambria Math"/>
          <w:b/>
          <w:sz w:val="24"/>
          <w:szCs w:val="24"/>
        </w:rPr>
        <w:t>∙</w:t>
      </w:r>
      <w:r w:rsidR="00857DF9" w:rsidRPr="00F2559A">
        <w:rPr>
          <w:rFonts w:ascii="Arial Nova Light" w:eastAsia="Times New Roman" w:hAnsi="Arial Nova Light" w:cs="Times New Roman"/>
          <w:b/>
          <w:sz w:val="24"/>
          <w:szCs w:val="24"/>
        </w:rPr>
        <w:t xml:space="preserve"> </w:t>
      </w:r>
      <w:r w:rsidRPr="00F2559A">
        <w:rPr>
          <w:rFonts w:ascii="Arial Nova Light" w:eastAsia="Times New Roman" w:hAnsi="Arial Nova Light" w:cs="Times New Roman"/>
          <w:b/>
          <w:sz w:val="24"/>
          <w:szCs w:val="24"/>
        </w:rPr>
        <w:t>1</w:t>
      </w:r>
      <w:r w:rsidR="00CB255B">
        <w:rPr>
          <w:rFonts w:ascii="Arial Nova Light" w:eastAsia="Times New Roman" w:hAnsi="Arial Nova Light" w:cs="Times New Roman"/>
          <w:b/>
          <w:sz w:val="24"/>
          <w:szCs w:val="24"/>
        </w:rPr>
        <w:t xml:space="preserve"> PM</w:t>
      </w:r>
      <w:r w:rsidRPr="00F2559A">
        <w:rPr>
          <w:rFonts w:ascii="Arial Nova Light" w:eastAsia="Times New Roman" w:hAnsi="Arial Nova Light" w:cs="Times New Roman"/>
          <w:b/>
          <w:sz w:val="24"/>
          <w:szCs w:val="24"/>
        </w:rPr>
        <w:t xml:space="preserve"> ET</w:t>
      </w:r>
      <w:r w:rsidR="00857DF9" w:rsidRPr="00F2559A">
        <w:rPr>
          <w:rFonts w:ascii="Arial Nova Light" w:eastAsia="Times New Roman" w:hAnsi="Arial Nova Light" w:cs="Times New Roman"/>
          <w:b/>
          <w:sz w:val="24"/>
          <w:szCs w:val="24"/>
        </w:rPr>
        <w:t xml:space="preserve"> </w:t>
      </w:r>
      <w:r w:rsidR="00857DF9" w:rsidRPr="00F2559A">
        <w:rPr>
          <w:rFonts w:ascii="Cambria Math" w:eastAsia="Times New Roman" w:hAnsi="Cambria Math" w:cs="Cambria Math"/>
          <w:b/>
          <w:sz w:val="24"/>
          <w:szCs w:val="24"/>
        </w:rPr>
        <w:t>∙</w:t>
      </w:r>
      <w:r w:rsidR="00857DF9" w:rsidRPr="00F2559A">
        <w:rPr>
          <w:rFonts w:ascii="Arial Nova Light" w:eastAsia="Times New Roman" w:hAnsi="Arial Nova Light" w:cs="Times New Roman"/>
          <w:b/>
          <w:sz w:val="24"/>
          <w:szCs w:val="24"/>
        </w:rPr>
        <w:t xml:space="preserve"> </w:t>
      </w:r>
      <w:r w:rsidRPr="00F2559A">
        <w:rPr>
          <w:rFonts w:ascii="Arial Nova Light" w:eastAsia="Times New Roman" w:hAnsi="Arial Nova Light" w:cs="Times New Roman"/>
          <w:b/>
          <w:sz w:val="24"/>
          <w:szCs w:val="24"/>
        </w:rPr>
        <w:t xml:space="preserve">Teleconference </w:t>
      </w:r>
    </w:p>
    <w:p w14:paraId="5258759A" w14:textId="77777777" w:rsidR="00857DF9" w:rsidRPr="00F2559A" w:rsidRDefault="00857DF9" w:rsidP="007E1EB5">
      <w:pPr>
        <w:pBdr>
          <w:bottom w:val="single" w:sz="4" w:space="1" w:color="auto"/>
        </w:pBdr>
        <w:spacing w:after="0" w:line="240" w:lineRule="auto"/>
        <w:jc w:val="both"/>
        <w:rPr>
          <w:rFonts w:ascii="Arial Nova Light" w:eastAsia="Times New Roman" w:hAnsi="Arial Nova Light" w:cs="Times New Roman"/>
          <w:b/>
          <w:sz w:val="24"/>
          <w:szCs w:val="24"/>
        </w:rPr>
      </w:pPr>
    </w:p>
    <w:p w14:paraId="26A4638C" w14:textId="77777777" w:rsidR="00857DF9" w:rsidRPr="00F2559A" w:rsidRDefault="00857DF9" w:rsidP="007E1EB5">
      <w:pPr>
        <w:spacing w:after="0" w:line="240" w:lineRule="auto"/>
        <w:jc w:val="both"/>
        <w:rPr>
          <w:rFonts w:ascii="Arial Nova Light" w:eastAsia="Times New Roman" w:hAnsi="Arial Nova Light" w:cs="Times New Roman"/>
          <w:sz w:val="24"/>
          <w:szCs w:val="24"/>
        </w:rPr>
      </w:pPr>
      <w:r w:rsidRPr="00F2559A">
        <w:rPr>
          <w:rFonts w:ascii="Arial Nova Light" w:eastAsia="Times New Roman" w:hAnsi="Arial Nova Light" w:cs="Times New Roman"/>
          <w:sz w:val="24"/>
          <w:szCs w:val="24"/>
        </w:rPr>
        <w:tab/>
      </w:r>
    </w:p>
    <w:p w14:paraId="0B8BBA18" w14:textId="77777777" w:rsidR="00857DF9" w:rsidRPr="00F2559A" w:rsidRDefault="00857DF9" w:rsidP="007E1EB5">
      <w:pPr>
        <w:spacing w:after="0" w:line="240" w:lineRule="auto"/>
        <w:jc w:val="both"/>
        <w:rPr>
          <w:rFonts w:ascii="Arial Nova Light" w:hAnsi="Arial Nova Light" w:cs="Times New Roman"/>
          <w:b/>
          <w:sz w:val="24"/>
          <w:szCs w:val="24"/>
          <w:u w:val="single"/>
        </w:rPr>
      </w:pPr>
      <w:r w:rsidRPr="00F2559A">
        <w:rPr>
          <w:rFonts w:ascii="Arial Nova Light" w:hAnsi="Arial Nova Light" w:cs="Times New Roman"/>
          <w:b/>
          <w:sz w:val="24"/>
          <w:szCs w:val="24"/>
          <w:u w:val="single"/>
        </w:rPr>
        <w:t>Members in Attendance:</w:t>
      </w:r>
    </w:p>
    <w:p w14:paraId="0A6EE218" w14:textId="77777777" w:rsidR="00857DF9" w:rsidRPr="00F2559A" w:rsidRDefault="00857DF9" w:rsidP="00C4782B">
      <w:pPr>
        <w:pStyle w:val="ListParagraph"/>
        <w:numPr>
          <w:ilvl w:val="0"/>
          <w:numId w:val="1"/>
        </w:numPr>
        <w:spacing w:after="0" w:line="240" w:lineRule="auto"/>
        <w:ind w:left="360"/>
        <w:jc w:val="both"/>
        <w:rPr>
          <w:rFonts w:ascii="Arial Nova Light" w:hAnsi="Arial Nova Light" w:cs="Times New Roman"/>
          <w:sz w:val="24"/>
          <w:szCs w:val="24"/>
        </w:rPr>
      </w:pPr>
      <w:r w:rsidRPr="00F2559A">
        <w:rPr>
          <w:rFonts w:ascii="Arial Nova Light" w:hAnsi="Arial Nova Light" w:cs="Times New Roman"/>
          <w:sz w:val="24"/>
          <w:szCs w:val="24"/>
        </w:rPr>
        <w:t>Amy Vorachek (ND), Chair</w:t>
      </w:r>
    </w:p>
    <w:p w14:paraId="5AE46F1C" w14:textId="77777777" w:rsidR="00857DF9" w:rsidRPr="00F2559A" w:rsidRDefault="00857DF9" w:rsidP="00C4782B">
      <w:pPr>
        <w:pStyle w:val="ListParagraph"/>
        <w:numPr>
          <w:ilvl w:val="0"/>
          <w:numId w:val="1"/>
        </w:numPr>
        <w:spacing w:after="0" w:line="240" w:lineRule="auto"/>
        <w:ind w:left="360"/>
        <w:jc w:val="both"/>
        <w:rPr>
          <w:rFonts w:ascii="Arial Nova Light" w:hAnsi="Arial Nova Light" w:cs="Times New Roman"/>
          <w:sz w:val="24"/>
          <w:szCs w:val="24"/>
        </w:rPr>
      </w:pPr>
      <w:r w:rsidRPr="00F2559A">
        <w:rPr>
          <w:rFonts w:ascii="Arial Nova Light" w:hAnsi="Arial Nova Light" w:cs="Times New Roman"/>
          <w:sz w:val="24"/>
          <w:szCs w:val="24"/>
        </w:rPr>
        <w:t>Melissa Smith (IL)</w:t>
      </w:r>
    </w:p>
    <w:p w14:paraId="48AAB915" w14:textId="2FD36847" w:rsidR="006D48E3" w:rsidRPr="00F2559A" w:rsidRDefault="0012578C" w:rsidP="00C4782B">
      <w:pPr>
        <w:pStyle w:val="ListParagraph"/>
        <w:numPr>
          <w:ilvl w:val="0"/>
          <w:numId w:val="1"/>
        </w:numPr>
        <w:spacing w:after="0" w:line="240" w:lineRule="auto"/>
        <w:ind w:left="360"/>
        <w:jc w:val="both"/>
        <w:rPr>
          <w:rFonts w:ascii="Arial Nova Light" w:hAnsi="Arial Nova Light" w:cs="Times New Roman"/>
          <w:sz w:val="24"/>
          <w:szCs w:val="24"/>
        </w:rPr>
      </w:pPr>
      <w:r w:rsidRPr="00F2559A">
        <w:rPr>
          <w:rFonts w:ascii="Arial Nova Light" w:hAnsi="Arial Nova Light" w:cs="Times New Roman"/>
          <w:sz w:val="24"/>
          <w:szCs w:val="24"/>
        </w:rPr>
        <w:t>Chris B</w:t>
      </w:r>
      <w:r w:rsidR="00D9340C" w:rsidRPr="00F2559A">
        <w:rPr>
          <w:rFonts w:ascii="Arial Nova Light" w:hAnsi="Arial Nova Light" w:cs="Times New Roman"/>
          <w:sz w:val="24"/>
          <w:szCs w:val="24"/>
        </w:rPr>
        <w:t>iehn</w:t>
      </w:r>
      <w:r w:rsidR="006D48E3" w:rsidRPr="00F2559A">
        <w:rPr>
          <w:rFonts w:ascii="Arial Nova Light" w:hAnsi="Arial Nova Light" w:cs="Times New Roman"/>
          <w:sz w:val="24"/>
          <w:szCs w:val="24"/>
        </w:rPr>
        <w:t xml:space="preserve"> (IN)</w:t>
      </w:r>
    </w:p>
    <w:p w14:paraId="395FBBDF" w14:textId="47C77765" w:rsidR="00394139" w:rsidRPr="00F2559A" w:rsidRDefault="00394139" w:rsidP="00C4782B">
      <w:pPr>
        <w:pStyle w:val="ListParagraph"/>
        <w:numPr>
          <w:ilvl w:val="0"/>
          <w:numId w:val="1"/>
        </w:numPr>
        <w:spacing w:after="0" w:line="240" w:lineRule="auto"/>
        <w:ind w:left="360"/>
        <w:jc w:val="both"/>
        <w:rPr>
          <w:rFonts w:ascii="Arial Nova Light" w:hAnsi="Arial Nova Light" w:cs="Times New Roman"/>
          <w:sz w:val="24"/>
          <w:szCs w:val="24"/>
        </w:rPr>
      </w:pPr>
      <w:r w:rsidRPr="00F2559A">
        <w:rPr>
          <w:rFonts w:ascii="Arial Nova Light" w:hAnsi="Arial Nova Light" w:cs="Times New Roman"/>
          <w:sz w:val="24"/>
          <w:szCs w:val="24"/>
        </w:rPr>
        <w:t>S</w:t>
      </w:r>
      <w:r w:rsidR="00D9340C" w:rsidRPr="00F2559A">
        <w:rPr>
          <w:rFonts w:ascii="Arial Nova Light" w:hAnsi="Arial Nova Light" w:cs="Times New Roman"/>
          <w:sz w:val="24"/>
          <w:szCs w:val="24"/>
        </w:rPr>
        <w:t xml:space="preserve">imona Hammond </w:t>
      </w:r>
      <w:r w:rsidRPr="00F2559A">
        <w:rPr>
          <w:rFonts w:ascii="Arial Nova Light" w:hAnsi="Arial Nova Light" w:cs="Times New Roman"/>
          <w:sz w:val="24"/>
          <w:szCs w:val="24"/>
        </w:rPr>
        <w:t>(IA)</w:t>
      </w:r>
    </w:p>
    <w:p w14:paraId="45548520" w14:textId="6CA84340" w:rsidR="005203BC" w:rsidRPr="00F2559A" w:rsidRDefault="005203BC" w:rsidP="005203BC">
      <w:pPr>
        <w:pStyle w:val="ListParagraph"/>
        <w:numPr>
          <w:ilvl w:val="0"/>
          <w:numId w:val="1"/>
        </w:numPr>
        <w:spacing w:after="0" w:line="240" w:lineRule="auto"/>
        <w:ind w:left="360"/>
        <w:jc w:val="both"/>
        <w:rPr>
          <w:rFonts w:ascii="Arial Nova Light" w:hAnsi="Arial Nova Light" w:cs="Times New Roman"/>
          <w:sz w:val="24"/>
          <w:szCs w:val="24"/>
        </w:rPr>
      </w:pPr>
      <w:r w:rsidRPr="00F2559A">
        <w:rPr>
          <w:rFonts w:ascii="Arial Nova Light" w:hAnsi="Arial Nova Light" w:cs="Times New Roman"/>
          <w:sz w:val="24"/>
          <w:szCs w:val="24"/>
        </w:rPr>
        <w:t>Jacey Rader (NE)</w:t>
      </w:r>
    </w:p>
    <w:p w14:paraId="395E49E4" w14:textId="657F819C" w:rsidR="00B86F96" w:rsidRPr="00F2559A" w:rsidRDefault="00B86F96" w:rsidP="00C4782B">
      <w:pPr>
        <w:pStyle w:val="ListParagraph"/>
        <w:numPr>
          <w:ilvl w:val="0"/>
          <w:numId w:val="1"/>
        </w:numPr>
        <w:spacing w:after="0" w:line="240" w:lineRule="auto"/>
        <w:ind w:left="360"/>
        <w:jc w:val="both"/>
        <w:rPr>
          <w:rFonts w:ascii="Arial Nova Light" w:hAnsi="Arial Nova Light" w:cs="Times New Roman"/>
          <w:sz w:val="24"/>
          <w:szCs w:val="24"/>
        </w:rPr>
      </w:pPr>
      <w:r w:rsidRPr="00F2559A">
        <w:rPr>
          <w:rFonts w:ascii="Arial Nova Light" w:hAnsi="Arial Nova Light" w:cs="Times New Roman"/>
          <w:sz w:val="24"/>
          <w:szCs w:val="24"/>
        </w:rPr>
        <w:t>Tracy Hudrlik (MN)</w:t>
      </w:r>
    </w:p>
    <w:p w14:paraId="71458D43" w14:textId="77777777" w:rsidR="00B86F96" w:rsidRPr="00F2559A" w:rsidRDefault="00B86F96" w:rsidP="00C4782B">
      <w:pPr>
        <w:pStyle w:val="ListParagraph"/>
        <w:numPr>
          <w:ilvl w:val="0"/>
          <w:numId w:val="1"/>
        </w:numPr>
        <w:spacing w:after="0" w:line="240" w:lineRule="auto"/>
        <w:ind w:left="360"/>
        <w:jc w:val="both"/>
        <w:rPr>
          <w:rFonts w:ascii="Arial Nova Light" w:hAnsi="Arial Nova Light" w:cs="Times New Roman"/>
          <w:sz w:val="24"/>
          <w:szCs w:val="24"/>
        </w:rPr>
      </w:pPr>
      <w:r w:rsidRPr="00F2559A">
        <w:rPr>
          <w:rFonts w:ascii="Arial Nova Light" w:hAnsi="Arial Nova Light" w:cs="Times New Roman"/>
          <w:sz w:val="24"/>
          <w:szCs w:val="24"/>
        </w:rPr>
        <w:t>Katrina Ransom (OH)</w:t>
      </w:r>
    </w:p>
    <w:p w14:paraId="0D60632A" w14:textId="77777777" w:rsidR="00857DF9" w:rsidRPr="00F2559A" w:rsidRDefault="00857DF9" w:rsidP="00C4782B">
      <w:pPr>
        <w:pStyle w:val="ListParagraph"/>
        <w:numPr>
          <w:ilvl w:val="0"/>
          <w:numId w:val="1"/>
        </w:numPr>
        <w:spacing w:after="0" w:line="240" w:lineRule="auto"/>
        <w:ind w:left="360"/>
        <w:jc w:val="both"/>
        <w:rPr>
          <w:rFonts w:ascii="Arial Nova Light" w:hAnsi="Arial Nova Light" w:cs="Times New Roman"/>
          <w:sz w:val="24"/>
          <w:szCs w:val="24"/>
        </w:rPr>
      </w:pPr>
      <w:r w:rsidRPr="00F2559A">
        <w:rPr>
          <w:rFonts w:ascii="Arial Nova Light" w:hAnsi="Arial Nova Light" w:cs="Times New Roman"/>
          <w:sz w:val="24"/>
          <w:szCs w:val="24"/>
        </w:rPr>
        <w:t>Bradley Lewandowski (SD)</w:t>
      </w:r>
    </w:p>
    <w:p w14:paraId="5EFC7B47" w14:textId="77777777" w:rsidR="00CC26E2" w:rsidRPr="00F2559A" w:rsidRDefault="00CC26E2" w:rsidP="00CC26E2">
      <w:pPr>
        <w:pStyle w:val="ListParagraph"/>
        <w:numPr>
          <w:ilvl w:val="0"/>
          <w:numId w:val="1"/>
        </w:numPr>
        <w:spacing w:after="0" w:line="240" w:lineRule="auto"/>
        <w:ind w:left="360"/>
        <w:jc w:val="both"/>
        <w:rPr>
          <w:rFonts w:ascii="Arial Nova Light" w:hAnsi="Arial Nova Light" w:cs="Times New Roman"/>
          <w:sz w:val="24"/>
          <w:szCs w:val="24"/>
        </w:rPr>
      </w:pPr>
      <w:r w:rsidRPr="00F2559A">
        <w:rPr>
          <w:rFonts w:ascii="Arial Nova Light" w:hAnsi="Arial Nova Light" w:cs="Times New Roman"/>
          <w:sz w:val="24"/>
          <w:szCs w:val="24"/>
        </w:rPr>
        <w:t xml:space="preserve">Joselyn López (WI) </w:t>
      </w:r>
    </w:p>
    <w:p w14:paraId="75D13F7F" w14:textId="77777777" w:rsidR="006D48E3" w:rsidRPr="00F2559A" w:rsidRDefault="006D48E3" w:rsidP="00394139">
      <w:pPr>
        <w:spacing w:after="0" w:line="240" w:lineRule="auto"/>
        <w:jc w:val="both"/>
        <w:rPr>
          <w:rFonts w:ascii="Arial Nova Light" w:hAnsi="Arial Nova Light" w:cs="Times New Roman"/>
          <w:sz w:val="24"/>
          <w:szCs w:val="24"/>
        </w:rPr>
      </w:pPr>
    </w:p>
    <w:p w14:paraId="55BF7EB0" w14:textId="16D17EFE" w:rsidR="00633AC1" w:rsidRPr="00F2559A" w:rsidRDefault="00633AC1" w:rsidP="00633AC1">
      <w:pPr>
        <w:spacing w:after="0" w:line="240" w:lineRule="auto"/>
        <w:jc w:val="both"/>
        <w:rPr>
          <w:rFonts w:ascii="Arial Nova Light" w:hAnsi="Arial Nova Light" w:cs="Times New Roman"/>
          <w:b/>
          <w:sz w:val="24"/>
          <w:szCs w:val="24"/>
          <w:u w:val="single"/>
        </w:rPr>
      </w:pPr>
      <w:r w:rsidRPr="00F2559A">
        <w:rPr>
          <w:rFonts w:ascii="Arial Nova Light" w:hAnsi="Arial Nova Light" w:cs="Times New Roman"/>
          <w:b/>
          <w:sz w:val="24"/>
          <w:szCs w:val="24"/>
          <w:u w:val="single"/>
        </w:rPr>
        <w:t>Members not in Attendance:</w:t>
      </w:r>
    </w:p>
    <w:p w14:paraId="10126A36" w14:textId="77777777" w:rsidR="003C6DBE" w:rsidRPr="00F2559A" w:rsidRDefault="003C6DBE" w:rsidP="003C6DBE">
      <w:pPr>
        <w:pStyle w:val="ListParagraph"/>
        <w:numPr>
          <w:ilvl w:val="0"/>
          <w:numId w:val="31"/>
        </w:numPr>
        <w:spacing w:after="0" w:line="240" w:lineRule="auto"/>
        <w:jc w:val="both"/>
        <w:rPr>
          <w:rFonts w:ascii="Arial Nova Light" w:hAnsi="Arial Nova Light" w:cs="Times New Roman"/>
          <w:sz w:val="24"/>
          <w:szCs w:val="24"/>
        </w:rPr>
      </w:pPr>
      <w:r w:rsidRPr="00F2559A">
        <w:rPr>
          <w:rFonts w:ascii="Arial Nova Light" w:hAnsi="Arial Nova Light" w:cs="Times New Roman"/>
          <w:sz w:val="24"/>
          <w:szCs w:val="24"/>
        </w:rPr>
        <w:t>Megan Milner (KS)</w:t>
      </w:r>
    </w:p>
    <w:p w14:paraId="43FB4717" w14:textId="77777777" w:rsidR="00633AC1" w:rsidRPr="00F2559A" w:rsidRDefault="00633AC1" w:rsidP="00045559">
      <w:pPr>
        <w:pStyle w:val="ListParagraph"/>
        <w:numPr>
          <w:ilvl w:val="0"/>
          <w:numId w:val="31"/>
        </w:numPr>
        <w:spacing w:after="0" w:line="240" w:lineRule="auto"/>
        <w:jc w:val="both"/>
        <w:rPr>
          <w:rFonts w:ascii="Arial Nova Light" w:hAnsi="Arial Nova Light" w:cs="Times New Roman"/>
          <w:sz w:val="24"/>
          <w:szCs w:val="24"/>
        </w:rPr>
      </w:pPr>
      <w:r w:rsidRPr="00F2559A">
        <w:rPr>
          <w:rFonts w:ascii="Arial Nova Light" w:hAnsi="Arial Nova Light" w:cs="Times New Roman"/>
          <w:sz w:val="24"/>
          <w:szCs w:val="24"/>
        </w:rPr>
        <w:t>Russell Marlan (MI)</w:t>
      </w:r>
    </w:p>
    <w:p w14:paraId="6C217E53" w14:textId="77777777" w:rsidR="00045559" w:rsidRPr="00F2559A" w:rsidRDefault="00045559" w:rsidP="00045559">
      <w:pPr>
        <w:pStyle w:val="ListParagraph"/>
        <w:spacing w:after="0" w:line="240" w:lineRule="auto"/>
        <w:ind w:left="360"/>
        <w:jc w:val="both"/>
        <w:rPr>
          <w:rFonts w:ascii="Arial Nova Light" w:hAnsi="Arial Nova Light" w:cs="Times New Roman"/>
          <w:sz w:val="24"/>
          <w:szCs w:val="24"/>
        </w:rPr>
      </w:pPr>
    </w:p>
    <w:p w14:paraId="3384CB6E" w14:textId="77777777" w:rsidR="00857DF9" w:rsidRPr="00156D7C" w:rsidRDefault="00857DF9" w:rsidP="00C4782B">
      <w:pPr>
        <w:spacing w:after="0" w:line="240" w:lineRule="auto"/>
        <w:jc w:val="both"/>
        <w:rPr>
          <w:rFonts w:ascii="Arial Nova Light" w:hAnsi="Arial Nova Light" w:cs="Times New Roman"/>
          <w:b/>
          <w:sz w:val="24"/>
          <w:szCs w:val="24"/>
          <w:u w:val="single"/>
        </w:rPr>
      </w:pPr>
      <w:r w:rsidRPr="00156D7C">
        <w:rPr>
          <w:rFonts w:ascii="Arial Nova Light" w:hAnsi="Arial Nova Light" w:cs="Times New Roman"/>
          <w:b/>
          <w:sz w:val="24"/>
          <w:szCs w:val="24"/>
          <w:u w:val="single"/>
        </w:rPr>
        <w:t>Guests:</w:t>
      </w:r>
    </w:p>
    <w:p w14:paraId="366EDF8F" w14:textId="311CC187" w:rsidR="00C15B86" w:rsidRPr="00156D7C" w:rsidRDefault="00C15B86" w:rsidP="00C4782B">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Holly Kassube (IL)</w:t>
      </w:r>
    </w:p>
    <w:p w14:paraId="0BF3490E" w14:textId="3737BFFB" w:rsidR="00C15B86" w:rsidRPr="00156D7C" w:rsidRDefault="00C15B86" w:rsidP="00C4782B">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Fareeda Washington (KS)</w:t>
      </w:r>
    </w:p>
    <w:p w14:paraId="1B61CF15" w14:textId="77777777" w:rsidR="002224EF" w:rsidRPr="00156D7C" w:rsidRDefault="002224EF" w:rsidP="00C4782B">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Sally Reinhardt-Stewart (NE)</w:t>
      </w:r>
    </w:p>
    <w:p w14:paraId="737C7F9E" w14:textId="424CD2D6" w:rsidR="007D548E" w:rsidRPr="00156D7C" w:rsidRDefault="007D548E" w:rsidP="00C4782B">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Susan Penner (NE)</w:t>
      </w:r>
    </w:p>
    <w:p w14:paraId="072F7B2A" w14:textId="77777777" w:rsidR="00156D7C" w:rsidRPr="00156D7C" w:rsidRDefault="002224EF" w:rsidP="00156D7C">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Alyssa Miller (ND)</w:t>
      </w:r>
    </w:p>
    <w:p w14:paraId="0EDE168E" w14:textId="77777777" w:rsidR="00156D7C" w:rsidRPr="00156D7C" w:rsidRDefault="00156D7C" w:rsidP="00156D7C">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 xml:space="preserve">April Simmons (IN) </w:t>
      </w:r>
    </w:p>
    <w:p w14:paraId="6BD969BB" w14:textId="77777777" w:rsidR="00156D7C" w:rsidRPr="00156D7C" w:rsidRDefault="00156D7C" w:rsidP="00156D7C">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Brittany Thomas (OH)</w:t>
      </w:r>
    </w:p>
    <w:p w14:paraId="6B6D47E0" w14:textId="070F2A60" w:rsidR="00156D7C" w:rsidRPr="00156D7C" w:rsidRDefault="00156D7C" w:rsidP="00156D7C">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Nita Wright (IN)</w:t>
      </w:r>
    </w:p>
    <w:p w14:paraId="45BC6EE0" w14:textId="77777777" w:rsidR="00AF555C" w:rsidRPr="00156D7C" w:rsidRDefault="00F940EB" w:rsidP="00C4782B">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Sarah Spader (</w:t>
      </w:r>
      <w:r w:rsidR="00AF555C" w:rsidRPr="00156D7C">
        <w:rPr>
          <w:rFonts w:ascii="Arial Nova Light" w:hAnsi="Arial Nova Light" w:cs="Times New Roman"/>
          <w:bCs/>
          <w:sz w:val="24"/>
          <w:szCs w:val="24"/>
        </w:rPr>
        <w:t>SD)</w:t>
      </w:r>
    </w:p>
    <w:p w14:paraId="61957A75" w14:textId="7D963C5D" w:rsidR="00E95FD5" w:rsidRPr="00156D7C" w:rsidRDefault="00E95FD5" w:rsidP="00C4782B">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Chuck Frieberg (SD)</w:t>
      </w:r>
    </w:p>
    <w:p w14:paraId="6405C4C7" w14:textId="77777777" w:rsidR="002224EF" w:rsidRPr="00156D7C" w:rsidRDefault="002224EF" w:rsidP="00C4782B">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Brenna Kojis (WI)</w:t>
      </w:r>
    </w:p>
    <w:p w14:paraId="4899B12B" w14:textId="58AC56EE" w:rsidR="008C6729" w:rsidRPr="00156D7C" w:rsidRDefault="00B84583" w:rsidP="00C4782B">
      <w:pPr>
        <w:pStyle w:val="ListParagraph"/>
        <w:numPr>
          <w:ilvl w:val="0"/>
          <w:numId w:val="16"/>
        </w:numPr>
        <w:spacing w:after="0" w:line="240" w:lineRule="auto"/>
        <w:ind w:left="360"/>
        <w:jc w:val="both"/>
        <w:rPr>
          <w:rFonts w:ascii="Arial Nova Light" w:hAnsi="Arial Nova Light" w:cs="Times New Roman"/>
          <w:bCs/>
          <w:sz w:val="24"/>
          <w:szCs w:val="24"/>
        </w:rPr>
      </w:pPr>
      <w:r w:rsidRPr="00156D7C">
        <w:rPr>
          <w:rFonts w:ascii="Arial Nova Light" w:hAnsi="Arial Nova Light" w:cs="Times New Roman"/>
          <w:bCs/>
          <w:sz w:val="24"/>
          <w:szCs w:val="24"/>
        </w:rPr>
        <w:t>Brittany Thomas (OH)</w:t>
      </w:r>
    </w:p>
    <w:p w14:paraId="68C39795" w14:textId="77777777" w:rsidR="00F5701E" w:rsidRPr="00F2559A" w:rsidRDefault="00F5701E" w:rsidP="00C4782B">
      <w:pPr>
        <w:spacing w:after="0" w:line="240" w:lineRule="auto"/>
        <w:ind w:left="360"/>
        <w:jc w:val="both"/>
        <w:rPr>
          <w:rFonts w:ascii="Arial Nova Light" w:hAnsi="Arial Nova Light" w:cs="Times New Roman"/>
          <w:b/>
          <w:sz w:val="24"/>
          <w:szCs w:val="24"/>
          <w:u w:val="single"/>
        </w:rPr>
      </w:pPr>
    </w:p>
    <w:p w14:paraId="157DD7BF" w14:textId="700AC8BB" w:rsidR="00857DF9" w:rsidRPr="00F2559A" w:rsidRDefault="00857DF9" w:rsidP="00C4782B">
      <w:pPr>
        <w:spacing w:after="0" w:line="240" w:lineRule="auto"/>
        <w:jc w:val="both"/>
        <w:rPr>
          <w:rFonts w:ascii="Arial Nova Light" w:hAnsi="Arial Nova Light" w:cs="Times New Roman"/>
          <w:b/>
          <w:sz w:val="24"/>
          <w:szCs w:val="24"/>
          <w:u w:val="single"/>
        </w:rPr>
      </w:pPr>
      <w:r w:rsidRPr="00F2559A">
        <w:rPr>
          <w:rFonts w:ascii="Arial Nova Light" w:hAnsi="Arial Nova Light" w:cs="Times New Roman"/>
          <w:b/>
          <w:sz w:val="24"/>
          <w:szCs w:val="24"/>
          <w:u w:val="single"/>
        </w:rPr>
        <w:t>Staff</w:t>
      </w:r>
    </w:p>
    <w:p w14:paraId="5A094A96" w14:textId="77777777" w:rsidR="00ED339C" w:rsidRPr="00F2559A" w:rsidRDefault="00ED339C" w:rsidP="00ED339C">
      <w:pPr>
        <w:numPr>
          <w:ilvl w:val="0"/>
          <w:numId w:val="28"/>
        </w:numPr>
        <w:spacing w:after="0" w:line="240" w:lineRule="auto"/>
        <w:ind w:left="360"/>
        <w:jc w:val="both"/>
        <w:rPr>
          <w:rFonts w:ascii="Arial Nova Light" w:hAnsi="Arial Nova Light"/>
          <w:sz w:val="24"/>
          <w:szCs w:val="24"/>
        </w:rPr>
      </w:pPr>
      <w:r w:rsidRPr="00F2559A">
        <w:rPr>
          <w:rFonts w:ascii="Arial Nova Light" w:hAnsi="Arial Nova Light"/>
          <w:sz w:val="24"/>
          <w:szCs w:val="24"/>
        </w:rPr>
        <w:t>Ashley Lippert, Executive Director</w:t>
      </w:r>
    </w:p>
    <w:p w14:paraId="317F338F" w14:textId="77777777" w:rsidR="00ED339C" w:rsidRPr="00F2559A" w:rsidRDefault="00ED339C" w:rsidP="00ED339C">
      <w:pPr>
        <w:numPr>
          <w:ilvl w:val="0"/>
          <w:numId w:val="28"/>
        </w:numPr>
        <w:spacing w:after="0" w:line="240" w:lineRule="auto"/>
        <w:ind w:left="360"/>
        <w:jc w:val="both"/>
        <w:rPr>
          <w:rFonts w:ascii="Arial Nova Light" w:hAnsi="Arial Nova Light"/>
          <w:sz w:val="24"/>
          <w:szCs w:val="24"/>
        </w:rPr>
      </w:pPr>
      <w:r w:rsidRPr="00F2559A">
        <w:rPr>
          <w:rFonts w:ascii="Arial Nova Light" w:hAnsi="Arial Nova Light"/>
          <w:sz w:val="24"/>
          <w:szCs w:val="24"/>
        </w:rPr>
        <w:t>Barno Saturday, Logistics and Administrator Coordinator</w:t>
      </w:r>
    </w:p>
    <w:p w14:paraId="77E9D155" w14:textId="77777777" w:rsidR="00ED339C" w:rsidRPr="00F2559A" w:rsidRDefault="00ED339C" w:rsidP="00ED339C">
      <w:pPr>
        <w:numPr>
          <w:ilvl w:val="0"/>
          <w:numId w:val="28"/>
        </w:numPr>
        <w:spacing w:after="0" w:line="240" w:lineRule="auto"/>
        <w:ind w:left="360"/>
        <w:jc w:val="both"/>
        <w:rPr>
          <w:rFonts w:ascii="Arial Nova Light" w:hAnsi="Arial Nova Light"/>
          <w:sz w:val="24"/>
          <w:szCs w:val="24"/>
        </w:rPr>
      </w:pPr>
      <w:r w:rsidRPr="00F2559A">
        <w:rPr>
          <w:rFonts w:ascii="Arial Nova Light" w:hAnsi="Arial Nova Light"/>
          <w:sz w:val="24"/>
          <w:szCs w:val="24"/>
        </w:rPr>
        <w:t>Mindy Spring, Operations Manager</w:t>
      </w:r>
    </w:p>
    <w:p w14:paraId="6010A8A8" w14:textId="77777777" w:rsidR="00ED339C" w:rsidRPr="00F2559A" w:rsidRDefault="00ED339C" w:rsidP="00ED339C">
      <w:pPr>
        <w:numPr>
          <w:ilvl w:val="0"/>
          <w:numId w:val="28"/>
        </w:numPr>
        <w:spacing w:after="0" w:line="240" w:lineRule="auto"/>
        <w:ind w:left="360"/>
        <w:jc w:val="both"/>
        <w:rPr>
          <w:rFonts w:ascii="Arial Nova Light" w:hAnsi="Arial Nova Light"/>
          <w:sz w:val="24"/>
          <w:szCs w:val="24"/>
        </w:rPr>
      </w:pPr>
      <w:r w:rsidRPr="00F2559A">
        <w:rPr>
          <w:rFonts w:ascii="Arial Nova Light" w:hAnsi="Arial Nova Light"/>
          <w:sz w:val="24"/>
          <w:szCs w:val="24"/>
        </w:rPr>
        <w:t>Drake Greeott, Web Development Manager</w:t>
      </w:r>
    </w:p>
    <w:p w14:paraId="7A231BC1" w14:textId="77777777" w:rsidR="00ED339C" w:rsidRPr="00F2559A" w:rsidRDefault="00ED339C" w:rsidP="00ED339C">
      <w:pPr>
        <w:numPr>
          <w:ilvl w:val="0"/>
          <w:numId w:val="28"/>
        </w:numPr>
        <w:spacing w:after="0" w:line="240" w:lineRule="auto"/>
        <w:ind w:left="360"/>
        <w:jc w:val="both"/>
        <w:rPr>
          <w:rFonts w:ascii="Arial Nova Light" w:hAnsi="Arial Nova Light"/>
          <w:sz w:val="24"/>
          <w:szCs w:val="24"/>
        </w:rPr>
      </w:pPr>
      <w:r w:rsidRPr="00F2559A">
        <w:rPr>
          <w:rFonts w:ascii="Arial Nova Light" w:hAnsi="Arial Nova Light"/>
          <w:sz w:val="24"/>
          <w:szCs w:val="24"/>
        </w:rPr>
        <w:t>Suzanne Brooks, Education &amp; Implementation Manager</w:t>
      </w:r>
    </w:p>
    <w:p w14:paraId="2FECBC71" w14:textId="77777777" w:rsidR="00ED339C" w:rsidRPr="00F2559A" w:rsidRDefault="00ED339C" w:rsidP="00ED339C">
      <w:pPr>
        <w:numPr>
          <w:ilvl w:val="0"/>
          <w:numId w:val="28"/>
        </w:numPr>
        <w:spacing w:after="0" w:line="240" w:lineRule="auto"/>
        <w:ind w:left="360"/>
        <w:jc w:val="both"/>
        <w:rPr>
          <w:rFonts w:ascii="Arial Nova Light" w:hAnsi="Arial Nova Light"/>
          <w:sz w:val="24"/>
          <w:szCs w:val="24"/>
        </w:rPr>
      </w:pPr>
      <w:r w:rsidRPr="00F2559A">
        <w:rPr>
          <w:rFonts w:ascii="Arial Nova Light" w:hAnsi="Arial Nova Light"/>
          <w:sz w:val="24"/>
          <w:szCs w:val="24"/>
        </w:rPr>
        <w:t>Xavier Donnelly, System Manager</w:t>
      </w:r>
    </w:p>
    <w:p w14:paraId="531B92F7" w14:textId="77777777" w:rsidR="00857DF9" w:rsidRPr="00F2559A" w:rsidRDefault="00857DF9" w:rsidP="007E1EB5">
      <w:pPr>
        <w:pStyle w:val="ListParagraph"/>
        <w:spacing w:after="0" w:line="240" w:lineRule="auto"/>
        <w:ind w:left="0"/>
        <w:jc w:val="both"/>
        <w:rPr>
          <w:rFonts w:ascii="Arial Nova Light" w:hAnsi="Arial Nova Light" w:cs="Times New Roman"/>
          <w:sz w:val="24"/>
          <w:szCs w:val="24"/>
        </w:rPr>
      </w:pPr>
    </w:p>
    <w:p w14:paraId="63E1FD26" w14:textId="77777777" w:rsidR="00857DF9" w:rsidRPr="00F2559A" w:rsidRDefault="00857DF9" w:rsidP="007E1EB5">
      <w:pPr>
        <w:spacing w:after="0" w:line="240" w:lineRule="auto"/>
        <w:jc w:val="both"/>
        <w:rPr>
          <w:rFonts w:ascii="Arial Nova Light" w:hAnsi="Arial Nova Light" w:cs="Times New Roman"/>
          <w:b/>
          <w:bCs/>
          <w:sz w:val="24"/>
          <w:szCs w:val="24"/>
          <w:u w:val="single"/>
        </w:rPr>
      </w:pPr>
      <w:r w:rsidRPr="00F2559A">
        <w:rPr>
          <w:rFonts w:ascii="Arial Nova Light" w:hAnsi="Arial Nova Light" w:cs="Times New Roman"/>
          <w:b/>
          <w:bCs/>
          <w:sz w:val="24"/>
          <w:szCs w:val="24"/>
          <w:u w:val="single"/>
        </w:rPr>
        <w:t>Call to Order</w:t>
      </w:r>
    </w:p>
    <w:p w14:paraId="6FB97876" w14:textId="16B420E5" w:rsidR="00857DF9" w:rsidRPr="00F2559A" w:rsidRDefault="00857DF9" w:rsidP="007E1EB5">
      <w:pPr>
        <w:spacing w:after="0" w:line="240" w:lineRule="auto"/>
        <w:jc w:val="both"/>
        <w:rPr>
          <w:rFonts w:ascii="Arial Nova Light" w:hAnsi="Arial Nova Light" w:cs="Times New Roman"/>
          <w:sz w:val="24"/>
          <w:szCs w:val="24"/>
        </w:rPr>
      </w:pPr>
      <w:r w:rsidRPr="00F2559A">
        <w:rPr>
          <w:rFonts w:ascii="Arial Nova Light" w:hAnsi="Arial Nova Light" w:cs="Times New Roman"/>
          <w:sz w:val="24"/>
          <w:szCs w:val="24"/>
        </w:rPr>
        <w:lastRenderedPageBreak/>
        <w:t xml:space="preserve">Chair A. Vorachek (ND) called the meeting to order at </w:t>
      </w:r>
      <w:r w:rsidR="00C95ED3" w:rsidRPr="00F2559A">
        <w:rPr>
          <w:rFonts w:ascii="Arial Nova Light" w:hAnsi="Arial Nova Light" w:cs="Times New Roman"/>
          <w:sz w:val="24"/>
          <w:szCs w:val="24"/>
        </w:rPr>
        <w:t>1</w:t>
      </w:r>
      <w:r w:rsidRPr="00F2559A">
        <w:rPr>
          <w:rFonts w:ascii="Arial Nova Light" w:hAnsi="Arial Nova Light" w:cs="Times New Roman"/>
          <w:sz w:val="24"/>
          <w:szCs w:val="24"/>
        </w:rPr>
        <w:t>:0</w:t>
      </w:r>
      <w:r w:rsidR="00BE7AFE" w:rsidRPr="00F2559A">
        <w:rPr>
          <w:rFonts w:ascii="Arial Nova Light" w:hAnsi="Arial Nova Light" w:cs="Times New Roman"/>
          <w:sz w:val="24"/>
          <w:szCs w:val="24"/>
        </w:rPr>
        <w:t>0</w:t>
      </w:r>
      <w:r w:rsidR="00CB255B">
        <w:rPr>
          <w:rFonts w:ascii="Arial Nova Light" w:hAnsi="Arial Nova Light" w:cs="Times New Roman"/>
          <w:sz w:val="24"/>
          <w:szCs w:val="24"/>
        </w:rPr>
        <w:t xml:space="preserve"> PM </w:t>
      </w:r>
      <w:r w:rsidR="008765AE" w:rsidRPr="00F2559A">
        <w:rPr>
          <w:rFonts w:ascii="Arial Nova Light" w:hAnsi="Arial Nova Light" w:cs="Times New Roman"/>
          <w:sz w:val="24"/>
          <w:szCs w:val="24"/>
        </w:rPr>
        <w:t>ET</w:t>
      </w:r>
      <w:r w:rsidRPr="00F2559A">
        <w:rPr>
          <w:rFonts w:ascii="Arial Nova Light" w:hAnsi="Arial Nova Light" w:cs="Times New Roman"/>
          <w:sz w:val="24"/>
          <w:szCs w:val="24"/>
        </w:rPr>
        <w:t xml:space="preserve">. </w:t>
      </w:r>
      <w:r w:rsidR="0051538D" w:rsidRPr="00F2559A">
        <w:rPr>
          <w:rFonts w:ascii="Arial Nova Light" w:hAnsi="Arial Nova Light" w:cs="Times New Roman"/>
          <w:sz w:val="24"/>
          <w:szCs w:val="24"/>
        </w:rPr>
        <w:t>Nine</w:t>
      </w:r>
      <w:r w:rsidR="000441F7" w:rsidRPr="00F2559A">
        <w:rPr>
          <w:rFonts w:ascii="Arial Nova Light" w:hAnsi="Arial Nova Light" w:cs="Times New Roman"/>
          <w:sz w:val="24"/>
          <w:szCs w:val="24"/>
        </w:rPr>
        <w:t xml:space="preserve"> </w:t>
      </w:r>
      <w:r w:rsidRPr="00F2559A">
        <w:rPr>
          <w:rFonts w:ascii="Arial Nova Light" w:hAnsi="Arial Nova Light" w:cs="Times New Roman"/>
          <w:sz w:val="24"/>
          <w:szCs w:val="24"/>
        </w:rPr>
        <w:t>out of eleven commissioners were in attendance</w:t>
      </w:r>
      <w:r w:rsidR="00BE7AFE" w:rsidRPr="00F2559A">
        <w:rPr>
          <w:rFonts w:ascii="Arial Nova Light" w:hAnsi="Arial Nova Light" w:cs="Times New Roman"/>
          <w:sz w:val="24"/>
          <w:szCs w:val="24"/>
        </w:rPr>
        <w:t>. A</w:t>
      </w:r>
      <w:r w:rsidRPr="00F2559A">
        <w:rPr>
          <w:rFonts w:ascii="Arial Nova Light" w:hAnsi="Arial Nova Light" w:cs="Times New Roman"/>
          <w:sz w:val="24"/>
          <w:szCs w:val="24"/>
        </w:rPr>
        <w:t xml:space="preserve"> quorum was established.</w:t>
      </w:r>
    </w:p>
    <w:p w14:paraId="373ACB26" w14:textId="77777777" w:rsidR="00F2559A" w:rsidRDefault="00F2559A" w:rsidP="00F96F5D">
      <w:pPr>
        <w:spacing w:after="0" w:line="240" w:lineRule="auto"/>
        <w:jc w:val="both"/>
        <w:rPr>
          <w:rFonts w:ascii="Arial Nova Light" w:hAnsi="Arial Nova Light" w:cs="Times New Roman"/>
          <w:b/>
          <w:sz w:val="24"/>
          <w:szCs w:val="24"/>
          <w:u w:val="single"/>
        </w:rPr>
      </w:pPr>
    </w:p>
    <w:p w14:paraId="2E6CBB51" w14:textId="14165154" w:rsidR="00F96F5D" w:rsidRPr="00F2559A" w:rsidRDefault="00F96F5D" w:rsidP="00F96F5D">
      <w:pPr>
        <w:spacing w:after="0" w:line="240" w:lineRule="auto"/>
        <w:jc w:val="both"/>
        <w:rPr>
          <w:rFonts w:ascii="Arial Nova Light" w:hAnsi="Arial Nova Light" w:cs="Times New Roman"/>
          <w:b/>
          <w:sz w:val="24"/>
          <w:szCs w:val="24"/>
          <w:u w:val="single"/>
        </w:rPr>
      </w:pPr>
      <w:r w:rsidRPr="00F2559A">
        <w:rPr>
          <w:rFonts w:ascii="Arial Nova Light" w:hAnsi="Arial Nova Light" w:cs="Times New Roman"/>
          <w:b/>
          <w:sz w:val="24"/>
          <w:szCs w:val="24"/>
          <w:u w:val="single"/>
        </w:rPr>
        <w:t>Approval of Agenda and Minutes</w:t>
      </w:r>
    </w:p>
    <w:p w14:paraId="1C5AEE4A" w14:textId="0BBC9E29" w:rsidR="00F96F5D" w:rsidRPr="00F2559A" w:rsidRDefault="00F96F5D" w:rsidP="00F96F5D">
      <w:pPr>
        <w:spacing w:after="0" w:line="240" w:lineRule="auto"/>
        <w:jc w:val="both"/>
        <w:rPr>
          <w:rFonts w:ascii="Arial Nova Light" w:hAnsi="Arial Nova Light" w:cs="Times New Roman"/>
          <w:b/>
          <w:sz w:val="24"/>
          <w:szCs w:val="24"/>
        </w:rPr>
      </w:pPr>
      <w:r w:rsidRPr="00F2559A">
        <w:rPr>
          <w:rFonts w:ascii="Arial Nova Light" w:hAnsi="Arial Nova Light" w:cs="Times New Roman"/>
          <w:b/>
          <w:sz w:val="24"/>
          <w:szCs w:val="24"/>
        </w:rPr>
        <w:t xml:space="preserve">A motion by Commissioner </w:t>
      </w:r>
      <w:r w:rsidR="00E279AB">
        <w:rPr>
          <w:rFonts w:ascii="Arial Nova Light" w:hAnsi="Arial Nova Light" w:cs="Times New Roman"/>
          <w:b/>
          <w:sz w:val="24"/>
          <w:szCs w:val="24"/>
        </w:rPr>
        <w:t xml:space="preserve">J. López (WI) </w:t>
      </w:r>
      <w:r w:rsidRPr="00F2559A">
        <w:rPr>
          <w:rFonts w:ascii="Arial Nova Light" w:hAnsi="Arial Nova Light" w:cs="Times New Roman"/>
          <w:b/>
          <w:sz w:val="24"/>
          <w:szCs w:val="24"/>
        </w:rPr>
        <w:t xml:space="preserve">to approve the meeting’s </w:t>
      </w:r>
      <w:r w:rsidR="00BB63F2" w:rsidRPr="00F2559A">
        <w:rPr>
          <w:rFonts w:ascii="Arial Nova Light" w:hAnsi="Arial Nova Light" w:cs="Times New Roman"/>
          <w:b/>
          <w:sz w:val="24"/>
          <w:szCs w:val="24"/>
        </w:rPr>
        <w:t>agenda,</w:t>
      </w:r>
      <w:r w:rsidRPr="00F2559A">
        <w:rPr>
          <w:rFonts w:ascii="Arial Nova Light" w:hAnsi="Arial Nova Light" w:cs="Times New Roman"/>
          <w:b/>
          <w:sz w:val="24"/>
          <w:szCs w:val="24"/>
        </w:rPr>
        <w:t xml:space="preserve"> was adopted.</w:t>
      </w:r>
    </w:p>
    <w:p w14:paraId="67745AE2" w14:textId="77777777" w:rsidR="00F96F5D" w:rsidRPr="00F2559A" w:rsidRDefault="00F96F5D" w:rsidP="00F96F5D">
      <w:pPr>
        <w:spacing w:after="0" w:line="240" w:lineRule="auto"/>
        <w:jc w:val="both"/>
        <w:rPr>
          <w:rFonts w:ascii="Arial Nova Light" w:hAnsi="Arial Nova Light" w:cs="Times New Roman"/>
          <w:b/>
          <w:sz w:val="24"/>
          <w:szCs w:val="24"/>
        </w:rPr>
      </w:pPr>
    </w:p>
    <w:p w14:paraId="75CF6D4F" w14:textId="2BB20A88" w:rsidR="00F96F5D" w:rsidRPr="00F2559A" w:rsidRDefault="00F96F5D" w:rsidP="00F96F5D">
      <w:pPr>
        <w:spacing w:after="0" w:line="240" w:lineRule="auto"/>
        <w:jc w:val="both"/>
        <w:rPr>
          <w:rFonts w:ascii="Arial Nova Light" w:hAnsi="Arial Nova Light" w:cs="Times New Roman"/>
          <w:b/>
          <w:sz w:val="24"/>
          <w:szCs w:val="24"/>
        </w:rPr>
      </w:pPr>
      <w:r w:rsidRPr="00F2559A">
        <w:rPr>
          <w:rFonts w:ascii="Arial Nova Light" w:hAnsi="Arial Nova Light" w:cs="Times New Roman"/>
          <w:b/>
          <w:sz w:val="24"/>
          <w:szCs w:val="24"/>
        </w:rPr>
        <w:t xml:space="preserve">A motion by Commissioner </w:t>
      </w:r>
      <w:r w:rsidR="00FF6B8E">
        <w:rPr>
          <w:rFonts w:ascii="Arial Nova Light" w:hAnsi="Arial Nova Light" w:cs="Times New Roman"/>
          <w:b/>
          <w:sz w:val="24"/>
          <w:szCs w:val="24"/>
        </w:rPr>
        <w:t xml:space="preserve">M. Smith (IL) </w:t>
      </w:r>
      <w:r w:rsidRPr="00F2559A">
        <w:rPr>
          <w:rFonts w:ascii="Arial Nova Light" w:hAnsi="Arial Nova Light" w:cs="Times New Roman"/>
          <w:b/>
          <w:sz w:val="24"/>
          <w:szCs w:val="24"/>
        </w:rPr>
        <w:t xml:space="preserve">to approve the meeting’s minutes from </w:t>
      </w:r>
      <w:r w:rsidR="00FF6B8E">
        <w:rPr>
          <w:rFonts w:ascii="Arial Nova Light" w:hAnsi="Arial Nova Light" w:cs="Times New Roman"/>
          <w:b/>
          <w:sz w:val="24"/>
          <w:szCs w:val="24"/>
        </w:rPr>
        <w:t>October 1</w:t>
      </w:r>
      <w:r w:rsidRPr="00F2559A">
        <w:rPr>
          <w:rFonts w:ascii="Arial Nova Light" w:hAnsi="Arial Nova Light" w:cs="Times New Roman"/>
          <w:b/>
          <w:sz w:val="24"/>
          <w:szCs w:val="24"/>
        </w:rPr>
        <w:t>, 2025</w:t>
      </w:r>
      <w:r w:rsidR="000F5A3E" w:rsidRPr="00F2559A">
        <w:rPr>
          <w:rFonts w:ascii="Arial Nova Light" w:hAnsi="Arial Nova Light" w:cs="Times New Roman"/>
          <w:b/>
          <w:sz w:val="24"/>
          <w:szCs w:val="24"/>
        </w:rPr>
        <w:t>,</w:t>
      </w:r>
      <w:r w:rsidRPr="00F2559A">
        <w:rPr>
          <w:rFonts w:ascii="Arial Nova Light" w:hAnsi="Arial Nova Light" w:cs="Times New Roman"/>
          <w:b/>
          <w:sz w:val="24"/>
          <w:szCs w:val="24"/>
        </w:rPr>
        <w:t xml:space="preserve"> was adopted. </w:t>
      </w:r>
    </w:p>
    <w:p w14:paraId="31A16E67" w14:textId="77777777" w:rsidR="00F96F5D" w:rsidRPr="00F2559A" w:rsidRDefault="00F96F5D" w:rsidP="00A060AA">
      <w:pPr>
        <w:spacing w:after="0" w:line="240" w:lineRule="auto"/>
        <w:jc w:val="both"/>
        <w:rPr>
          <w:rFonts w:ascii="Arial Nova Light" w:hAnsi="Arial Nova Light" w:cs="Times New Roman"/>
          <w:b/>
          <w:sz w:val="24"/>
          <w:szCs w:val="24"/>
        </w:rPr>
      </w:pPr>
    </w:p>
    <w:p w14:paraId="43CA9225" w14:textId="77777777" w:rsidR="00F96F5D" w:rsidRPr="00F2559A" w:rsidRDefault="00F96F5D" w:rsidP="00A060AA">
      <w:pPr>
        <w:spacing w:after="0" w:line="240" w:lineRule="auto"/>
        <w:jc w:val="both"/>
        <w:rPr>
          <w:rFonts w:ascii="Arial Nova Light" w:hAnsi="Arial Nova Light" w:cs="Times New Roman"/>
          <w:b/>
          <w:sz w:val="24"/>
          <w:szCs w:val="24"/>
          <w:u w:val="single"/>
        </w:rPr>
      </w:pPr>
      <w:r w:rsidRPr="00F2559A">
        <w:rPr>
          <w:rFonts w:ascii="Arial Nova Light" w:hAnsi="Arial Nova Light" w:cs="Times New Roman"/>
          <w:b/>
          <w:sz w:val="24"/>
          <w:szCs w:val="24"/>
          <w:u w:val="single"/>
        </w:rPr>
        <w:t>Discussion</w:t>
      </w:r>
    </w:p>
    <w:p w14:paraId="3B048EED" w14:textId="6DE52710" w:rsidR="00C4098B" w:rsidRDefault="00C4098B" w:rsidP="00C4098B">
      <w:pPr>
        <w:spacing w:after="0" w:line="240" w:lineRule="auto"/>
        <w:jc w:val="both"/>
        <w:rPr>
          <w:rFonts w:ascii="Arial Nova Light" w:hAnsi="Arial Nova Light"/>
          <w:sz w:val="24"/>
          <w:szCs w:val="24"/>
        </w:rPr>
      </w:pPr>
      <w:r w:rsidRPr="0085182C">
        <w:rPr>
          <w:rFonts w:ascii="Arial Nova Light" w:hAnsi="Arial Nova Light"/>
          <w:i/>
          <w:iCs/>
          <w:sz w:val="24"/>
          <w:szCs w:val="24"/>
        </w:rPr>
        <w:t>RNR Pilot States Update</w:t>
      </w:r>
      <w:r>
        <w:rPr>
          <w:rFonts w:ascii="Arial Nova Light" w:hAnsi="Arial Nova Light"/>
          <w:i/>
          <w:iCs/>
          <w:sz w:val="24"/>
          <w:szCs w:val="24"/>
        </w:rPr>
        <w:t>:</w:t>
      </w:r>
      <w:r>
        <w:rPr>
          <w:rFonts w:ascii="Arial Nova Light" w:hAnsi="Arial Nova Light"/>
          <w:sz w:val="24"/>
          <w:szCs w:val="24"/>
        </w:rPr>
        <w:t xml:space="preserve"> </w:t>
      </w:r>
      <w:r w:rsidR="005949E1">
        <w:rPr>
          <w:rFonts w:ascii="Arial Nova Light" w:hAnsi="Arial Nova Light"/>
          <w:sz w:val="24"/>
          <w:szCs w:val="24"/>
        </w:rPr>
        <w:t xml:space="preserve">Wisconsin, Illinois, and Iowa, the pilot states, </w:t>
      </w:r>
      <w:r w:rsidRPr="00F0781A">
        <w:rPr>
          <w:rFonts w:ascii="Arial Nova Light" w:hAnsi="Arial Nova Light"/>
          <w:sz w:val="24"/>
          <w:szCs w:val="24"/>
        </w:rPr>
        <w:t xml:space="preserve">shared updates on their R&amp;R pilot </w:t>
      </w:r>
      <w:r>
        <w:rPr>
          <w:rFonts w:ascii="Arial Nova Light" w:hAnsi="Arial Nova Light"/>
          <w:sz w:val="24"/>
          <w:szCs w:val="24"/>
        </w:rPr>
        <w:t>work</w:t>
      </w:r>
      <w:r w:rsidRPr="00F0781A">
        <w:rPr>
          <w:rFonts w:ascii="Arial Nova Light" w:hAnsi="Arial Nova Light"/>
          <w:sz w:val="24"/>
          <w:szCs w:val="24"/>
        </w:rPr>
        <w:t>,</w:t>
      </w:r>
      <w:r>
        <w:rPr>
          <w:rFonts w:ascii="Arial Nova Light" w:hAnsi="Arial Nova Light"/>
          <w:sz w:val="24"/>
          <w:szCs w:val="24"/>
        </w:rPr>
        <w:t xml:space="preserve"> noting that</w:t>
      </w:r>
      <w:r w:rsidRPr="00F0781A">
        <w:rPr>
          <w:rFonts w:ascii="Arial Nova Light" w:hAnsi="Arial Nova Light"/>
          <w:sz w:val="24"/>
          <w:szCs w:val="24"/>
        </w:rPr>
        <w:t xml:space="preserve"> both</w:t>
      </w:r>
      <w:r>
        <w:rPr>
          <w:rFonts w:ascii="Arial Nova Light" w:hAnsi="Arial Nova Light"/>
          <w:sz w:val="24"/>
          <w:szCs w:val="24"/>
        </w:rPr>
        <w:t xml:space="preserve"> states</w:t>
      </w:r>
      <w:r w:rsidRPr="00F0781A">
        <w:rPr>
          <w:rFonts w:ascii="Arial Nova Light" w:hAnsi="Arial Nova Light"/>
          <w:sz w:val="24"/>
          <w:szCs w:val="24"/>
        </w:rPr>
        <w:t xml:space="preserve"> ke</w:t>
      </w:r>
      <w:r>
        <w:rPr>
          <w:rFonts w:ascii="Arial Nova Light" w:hAnsi="Arial Nova Light"/>
          <w:sz w:val="24"/>
          <w:szCs w:val="24"/>
        </w:rPr>
        <w:t xml:space="preserve">pt </w:t>
      </w:r>
      <w:r w:rsidRPr="00F0781A">
        <w:rPr>
          <w:rFonts w:ascii="Arial Nova Light" w:hAnsi="Arial Nova Light"/>
          <w:sz w:val="24"/>
          <w:szCs w:val="24"/>
        </w:rPr>
        <w:t xml:space="preserve">the process centralized within their compact offices. </w:t>
      </w:r>
      <w:r w:rsidRPr="002915C0">
        <w:rPr>
          <w:rFonts w:ascii="Arial Nova Light" w:hAnsi="Arial Nova Light"/>
          <w:sz w:val="24"/>
          <w:szCs w:val="24"/>
        </w:rPr>
        <w:t>They reported the tool has been helpful for training officers, strengthening report writing, and evaluating stability factors</w:t>
      </w:r>
      <w:r w:rsidR="00287F45">
        <w:rPr>
          <w:rFonts w:ascii="Arial Nova Light" w:hAnsi="Arial Nova Light"/>
          <w:sz w:val="24"/>
          <w:szCs w:val="24"/>
        </w:rPr>
        <w:t>.</w:t>
      </w:r>
    </w:p>
    <w:p w14:paraId="4410AB35" w14:textId="77777777" w:rsidR="00287F45" w:rsidRDefault="00287F45" w:rsidP="00C4098B">
      <w:pPr>
        <w:spacing w:after="0" w:line="240" w:lineRule="auto"/>
        <w:jc w:val="both"/>
        <w:rPr>
          <w:rFonts w:ascii="Arial Nova Light" w:hAnsi="Arial Nova Light"/>
          <w:sz w:val="24"/>
          <w:szCs w:val="24"/>
        </w:rPr>
      </w:pPr>
    </w:p>
    <w:p w14:paraId="38EBE361" w14:textId="228AC16E" w:rsidR="00C4098B" w:rsidRDefault="00071A5F" w:rsidP="00C4098B">
      <w:pPr>
        <w:spacing w:after="0" w:line="240" w:lineRule="auto"/>
        <w:jc w:val="both"/>
        <w:rPr>
          <w:rFonts w:ascii="Arial Nova Light" w:hAnsi="Arial Nova Light"/>
          <w:sz w:val="24"/>
          <w:szCs w:val="24"/>
        </w:rPr>
      </w:pPr>
      <w:r w:rsidRPr="00071A5F">
        <w:rPr>
          <w:rFonts w:ascii="Arial Nova Light" w:hAnsi="Arial Nova Light"/>
          <w:sz w:val="24"/>
          <w:szCs w:val="24"/>
        </w:rPr>
        <w:t>The RNR Workgroup is finalizing changes to the Chapter 5 rules to incorporate use of the framework for consideration by the Executive Committee. Once approved by the Executive Committee, the proposed rules will be considered by the full Commission at the upcoming ABM this September.</w:t>
      </w:r>
    </w:p>
    <w:p w14:paraId="6F0D3497" w14:textId="77777777" w:rsidR="00071A5F" w:rsidRDefault="00071A5F" w:rsidP="00C4098B">
      <w:pPr>
        <w:spacing w:after="0" w:line="240" w:lineRule="auto"/>
        <w:jc w:val="both"/>
        <w:rPr>
          <w:rFonts w:ascii="Arial Nova Light" w:hAnsi="Arial Nova Light"/>
          <w:sz w:val="24"/>
          <w:szCs w:val="24"/>
        </w:rPr>
      </w:pPr>
    </w:p>
    <w:p w14:paraId="4C7ECC71" w14:textId="116F1E67" w:rsidR="00C4098B" w:rsidRDefault="00C4098B" w:rsidP="00C4098B">
      <w:pPr>
        <w:spacing w:after="0" w:line="240" w:lineRule="auto"/>
        <w:jc w:val="both"/>
        <w:rPr>
          <w:rFonts w:ascii="Arial Nova Light" w:hAnsi="Arial Nova Light"/>
          <w:sz w:val="24"/>
          <w:szCs w:val="24"/>
        </w:rPr>
      </w:pPr>
      <w:r w:rsidRPr="0085182C">
        <w:rPr>
          <w:rFonts w:ascii="Arial Nova Light" w:hAnsi="Arial Nova Light"/>
          <w:i/>
          <w:iCs/>
          <w:sz w:val="24"/>
          <w:szCs w:val="24"/>
        </w:rPr>
        <w:t>INSITE Update</w:t>
      </w:r>
      <w:r>
        <w:rPr>
          <w:rFonts w:ascii="Arial Nova Light" w:hAnsi="Arial Nova Light"/>
          <w:i/>
          <w:iCs/>
          <w:sz w:val="24"/>
          <w:szCs w:val="24"/>
        </w:rPr>
        <w:t xml:space="preserve">: </w:t>
      </w:r>
      <w:r w:rsidRPr="00B20FD0">
        <w:rPr>
          <w:rFonts w:ascii="Arial Nova Light" w:hAnsi="Arial Nova Light"/>
          <w:sz w:val="24"/>
          <w:szCs w:val="24"/>
        </w:rPr>
        <w:t xml:space="preserve">System Project Manager X. Donnelly provided </w:t>
      </w:r>
      <w:r>
        <w:rPr>
          <w:rFonts w:ascii="Arial Nova Light" w:hAnsi="Arial Nova Light"/>
          <w:sz w:val="24"/>
          <w:szCs w:val="24"/>
        </w:rPr>
        <w:t xml:space="preserve">an </w:t>
      </w:r>
      <w:r w:rsidRPr="00B20FD0">
        <w:rPr>
          <w:rFonts w:ascii="Arial Nova Light" w:hAnsi="Arial Nova Light"/>
          <w:sz w:val="24"/>
          <w:szCs w:val="24"/>
        </w:rPr>
        <w:t>update on INSITE</w:t>
      </w:r>
      <w:r>
        <w:rPr>
          <w:rFonts w:ascii="Arial Nova Light" w:hAnsi="Arial Nova Light"/>
          <w:sz w:val="24"/>
          <w:szCs w:val="24"/>
        </w:rPr>
        <w:t>’s</w:t>
      </w:r>
      <w:r w:rsidRPr="00B20FD0">
        <w:rPr>
          <w:rFonts w:ascii="Arial Nova Light" w:hAnsi="Arial Nova Light"/>
          <w:sz w:val="24"/>
          <w:szCs w:val="24"/>
        </w:rPr>
        <w:t xml:space="preserve"> development. A new prep environment will be </w:t>
      </w:r>
      <w:r>
        <w:rPr>
          <w:rFonts w:ascii="Arial Nova Light" w:hAnsi="Arial Nova Light"/>
          <w:sz w:val="24"/>
          <w:szCs w:val="24"/>
        </w:rPr>
        <w:t>created to support</w:t>
      </w:r>
      <w:r w:rsidRPr="00B20FD0">
        <w:rPr>
          <w:rFonts w:ascii="Arial Nova Light" w:hAnsi="Arial Nova Light"/>
          <w:sz w:val="24"/>
          <w:szCs w:val="24"/>
        </w:rPr>
        <w:t xml:space="preserve"> UAT testing. Key enhancements include a communications center to replace CARs, </w:t>
      </w:r>
      <w:r>
        <w:rPr>
          <w:rFonts w:ascii="Arial Nova Light" w:hAnsi="Arial Nova Light"/>
          <w:sz w:val="24"/>
          <w:szCs w:val="24"/>
        </w:rPr>
        <w:t>which will not impact</w:t>
      </w:r>
      <w:r w:rsidRPr="00B20FD0">
        <w:rPr>
          <w:rFonts w:ascii="Arial Nova Light" w:hAnsi="Arial Nova Light"/>
          <w:sz w:val="24"/>
          <w:szCs w:val="24"/>
        </w:rPr>
        <w:t xml:space="preserve"> email notifications, and a new announcements section </w:t>
      </w:r>
      <w:r>
        <w:rPr>
          <w:rFonts w:ascii="Arial Nova Light" w:hAnsi="Arial Nova Light"/>
          <w:sz w:val="24"/>
          <w:szCs w:val="24"/>
        </w:rPr>
        <w:t xml:space="preserve">will be available </w:t>
      </w:r>
      <w:r w:rsidRPr="00B20FD0">
        <w:rPr>
          <w:rFonts w:ascii="Arial Nova Light" w:hAnsi="Arial Nova Light"/>
          <w:sz w:val="24"/>
          <w:szCs w:val="24"/>
        </w:rPr>
        <w:t>on the login page. The system launch will occur in two phases, with Phase 1 planned for late fall and Phase 2 to follow a few months later.</w:t>
      </w:r>
      <w:r>
        <w:rPr>
          <w:rFonts w:ascii="Arial Nova Light" w:hAnsi="Arial Nova Light"/>
          <w:sz w:val="24"/>
          <w:szCs w:val="24"/>
        </w:rPr>
        <w:t xml:space="preserve"> </w:t>
      </w:r>
      <w:r w:rsidRPr="00B77F5C">
        <w:rPr>
          <w:rFonts w:ascii="Arial Nova Light" w:hAnsi="Arial Nova Light"/>
          <w:sz w:val="24"/>
          <w:szCs w:val="24"/>
        </w:rPr>
        <w:t>More specific launch dates will be available after Optimum delivers the next development milestone in May.</w:t>
      </w:r>
    </w:p>
    <w:p w14:paraId="3775DA7A" w14:textId="77777777" w:rsidR="00C4098B" w:rsidRDefault="00C4098B" w:rsidP="00C4098B">
      <w:pPr>
        <w:spacing w:after="0" w:line="240" w:lineRule="auto"/>
        <w:jc w:val="both"/>
        <w:rPr>
          <w:rFonts w:ascii="Arial Nova Light" w:hAnsi="Arial Nova Light"/>
          <w:i/>
          <w:iCs/>
          <w:sz w:val="24"/>
          <w:szCs w:val="24"/>
        </w:rPr>
      </w:pPr>
    </w:p>
    <w:p w14:paraId="7040A7EC" w14:textId="55BA3EF6" w:rsidR="00B72751" w:rsidRDefault="00B72751" w:rsidP="00B72751">
      <w:pPr>
        <w:spacing w:after="0" w:line="240" w:lineRule="auto"/>
        <w:jc w:val="both"/>
        <w:rPr>
          <w:rFonts w:ascii="Arial Nova Light" w:hAnsi="Arial Nova Light"/>
          <w:sz w:val="24"/>
          <w:szCs w:val="24"/>
        </w:rPr>
      </w:pPr>
      <w:r w:rsidRPr="0085182C">
        <w:rPr>
          <w:rFonts w:ascii="Arial Nova Light" w:hAnsi="Arial Nova Light"/>
          <w:i/>
          <w:iCs/>
          <w:sz w:val="24"/>
          <w:szCs w:val="24"/>
        </w:rPr>
        <w:t>2025 Rule Amendments- Implementation – ICAOS Support</w:t>
      </w:r>
      <w:r>
        <w:rPr>
          <w:rFonts w:ascii="Arial Nova Light" w:hAnsi="Arial Nova Light"/>
          <w:i/>
          <w:iCs/>
          <w:sz w:val="24"/>
          <w:szCs w:val="24"/>
        </w:rPr>
        <w:t xml:space="preserve">: </w:t>
      </w:r>
      <w:r w:rsidRPr="004859A1">
        <w:rPr>
          <w:rFonts w:ascii="Arial Nova Light" w:hAnsi="Arial Nova Light"/>
          <w:sz w:val="24"/>
          <w:szCs w:val="24"/>
        </w:rPr>
        <w:t xml:space="preserve">Education &amp; Implementation Manager S. Brooks explained where the region can find support tools and training resources, including training presentations and on-demand modules. She noted the ability to schedule DCA implementation sessions to ensure states are well prepared for rule implementation on April 1. States were encouraged to share additional ideas or requests to support implementation efforts. </w:t>
      </w:r>
    </w:p>
    <w:p w14:paraId="4CF1E856" w14:textId="77777777" w:rsidR="000577A5" w:rsidRDefault="000577A5" w:rsidP="000577A5">
      <w:pPr>
        <w:spacing w:after="0" w:line="240" w:lineRule="auto"/>
        <w:jc w:val="both"/>
        <w:rPr>
          <w:rFonts w:ascii="Arial Nova Light" w:hAnsi="Arial Nova Light"/>
          <w:sz w:val="24"/>
          <w:szCs w:val="24"/>
        </w:rPr>
      </w:pPr>
    </w:p>
    <w:p w14:paraId="068D2A54" w14:textId="67FC1657" w:rsidR="000577A5" w:rsidRDefault="000577A5" w:rsidP="000577A5">
      <w:pPr>
        <w:spacing w:after="0" w:line="240" w:lineRule="auto"/>
        <w:jc w:val="both"/>
        <w:rPr>
          <w:rFonts w:ascii="Arial Nova Light" w:hAnsi="Arial Nova Light"/>
          <w:sz w:val="24"/>
          <w:szCs w:val="24"/>
        </w:rPr>
      </w:pPr>
      <w:r w:rsidRPr="004859A1">
        <w:rPr>
          <w:rFonts w:ascii="Arial Nova Light" w:hAnsi="Arial Nova Light"/>
          <w:sz w:val="24"/>
          <w:szCs w:val="24"/>
        </w:rPr>
        <w:t xml:space="preserve">Commissioner J. Vukich </w:t>
      </w:r>
      <w:r>
        <w:rPr>
          <w:rFonts w:ascii="Arial Nova Light" w:hAnsi="Arial Nova Light"/>
          <w:sz w:val="24"/>
          <w:szCs w:val="24"/>
        </w:rPr>
        <w:t xml:space="preserve">(WY) and S. Brooks </w:t>
      </w:r>
      <w:r w:rsidRPr="004859A1">
        <w:rPr>
          <w:rFonts w:ascii="Arial Nova Light" w:hAnsi="Arial Nova Light"/>
          <w:sz w:val="24"/>
          <w:szCs w:val="24"/>
        </w:rPr>
        <w:t xml:space="preserve">will be presenting </w:t>
      </w:r>
      <w:r>
        <w:rPr>
          <w:rFonts w:ascii="Arial Nova Light" w:hAnsi="Arial Nova Light"/>
          <w:sz w:val="24"/>
          <w:szCs w:val="24"/>
        </w:rPr>
        <w:t>on</w:t>
      </w:r>
      <w:r w:rsidRPr="004859A1">
        <w:rPr>
          <w:rFonts w:ascii="Arial Nova Light" w:hAnsi="Arial Nova Light"/>
          <w:sz w:val="24"/>
          <w:szCs w:val="24"/>
        </w:rPr>
        <w:t xml:space="preserve"> the</w:t>
      </w:r>
      <w:r>
        <w:rPr>
          <w:rFonts w:ascii="Arial Nova Light" w:hAnsi="Arial Nova Light"/>
          <w:sz w:val="24"/>
          <w:szCs w:val="24"/>
        </w:rPr>
        <w:t xml:space="preserve"> main stage at the</w:t>
      </w:r>
      <w:r w:rsidRPr="004859A1">
        <w:rPr>
          <w:rFonts w:ascii="Arial Nova Light" w:hAnsi="Arial Nova Light"/>
          <w:sz w:val="24"/>
          <w:szCs w:val="24"/>
        </w:rPr>
        <w:t xml:space="preserve"> APPA Training Institute in March.</w:t>
      </w:r>
    </w:p>
    <w:p w14:paraId="1F05A107" w14:textId="77777777" w:rsidR="00B72751" w:rsidRPr="004859A1" w:rsidRDefault="00B72751" w:rsidP="00B72751">
      <w:pPr>
        <w:spacing w:after="0" w:line="240" w:lineRule="auto"/>
        <w:jc w:val="both"/>
        <w:rPr>
          <w:rFonts w:ascii="Arial Nova Light" w:hAnsi="Arial Nova Light"/>
          <w:sz w:val="24"/>
          <w:szCs w:val="24"/>
        </w:rPr>
      </w:pPr>
    </w:p>
    <w:p w14:paraId="3F4B427A" w14:textId="798A4E0C" w:rsidR="00C4098B" w:rsidRPr="00116336" w:rsidRDefault="00C4098B" w:rsidP="00C4098B">
      <w:pPr>
        <w:spacing w:after="0" w:line="240" w:lineRule="auto"/>
        <w:jc w:val="both"/>
        <w:rPr>
          <w:rFonts w:ascii="Arial Nova Light" w:hAnsi="Arial Nova Light"/>
          <w:sz w:val="24"/>
          <w:szCs w:val="24"/>
        </w:rPr>
      </w:pPr>
      <w:r w:rsidRPr="0085182C">
        <w:rPr>
          <w:rFonts w:ascii="Arial Nova Light" w:hAnsi="Arial Nova Light"/>
          <w:i/>
          <w:iCs/>
          <w:sz w:val="24"/>
          <w:szCs w:val="24"/>
        </w:rPr>
        <w:t>White Paper Revised: Remote Hearings</w:t>
      </w:r>
      <w:r>
        <w:rPr>
          <w:rFonts w:ascii="Arial Nova Light" w:hAnsi="Arial Nova Light"/>
          <w:i/>
          <w:iCs/>
          <w:sz w:val="24"/>
          <w:szCs w:val="24"/>
        </w:rPr>
        <w:t xml:space="preserve">: </w:t>
      </w:r>
      <w:r>
        <w:rPr>
          <w:rFonts w:ascii="Arial Nova Light" w:hAnsi="Arial Nova Light"/>
          <w:sz w:val="24"/>
          <w:szCs w:val="24"/>
        </w:rPr>
        <w:t xml:space="preserve">Chair </w:t>
      </w:r>
      <w:r w:rsidR="000577A5">
        <w:rPr>
          <w:rFonts w:ascii="Arial Nova Light" w:hAnsi="Arial Nova Light"/>
          <w:sz w:val="24"/>
          <w:szCs w:val="24"/>
        </w:rPr>
        <w:t xml:space="preserve">A. Vorachek (ND) </w:t>
      </w:r>
      <w:r>
        <w:rPr>
          <w:rFonts w:ascii="Arial Nova Light" w:hAnsi="Arial Nova Light"/>
          <w:sz w:val="24"/>
          <w:szCs w:val="24"/>
        </w:rPr>
        <w:t xml:space="preserve">stated that in November, the </w:t>
      </w:r>
      <w:r w:rsidRPr="00116336">
        <w:rPr>
          <w:rFonts w:ascii="Arial Nova Light" w:hAnsi="Arial Nova Light"/>
          <w:sz w:val="24"/>
          <w:szCs w:val="24"/>
        </w:rPr>
        <w:t>Executive Committee approved revisions to the 2021 White Paper on Remote Hearings. The updated document broaden</w:t>
      </w:r>
      <w:r>
        <w:rPr>
          <w:rFonts w:ascii="Arial Nova Light" w:hAnsi="Arial Nova Light"/>
          <w:sz w:val="24"/>
          <w:szCs w:val="24"/>
        </w:rPr>
        <w:t>ed</w:t>
      </w:r>
      <w:r w:rsidRPr="00116336">
        <w:rPr>
          <w:rFonts w:ascii="Arial Nova Light" w:hAnsi="Arial Nova Light"/>
          <w:sz w:val="24"/>
          <w:szCs w:val="24"/>
        </w:rPr>
        <w:t xml:space="preserve"> the paper’s scope, incorporate</w:t>
      </w:r>
      <w:r>
        <w:rPr>
          <w:rFonts w:ascii="Arial Nova Light" w:hAnsi="Arial Nova Light"/>
          <w:sz w:val="24"/>
          <w:szCs w:val="24"/>
        </w:rPr>
        <w:t>d</w:t>
      </w:r>
      <w:r w:rsidRPr="00116336">
        <w:rPr>
          <w:rFonts w:ascii="Arial Nova Light" w:hAnsi="Arial Nova Light"/>
          <w:sz w:val="24"/>
          <w:szCs w:val="24"/>
        </w:rPr>
        <w:t xml:space="preserve"> recent amendments to Rule 5.101-2, and respond</w:t>
      </w:r>
      <w:r>
        <w:rPr>
          <w:rFonts w:ascii="Arial Nova Light" w:hAnsi="Arial Nova Light"/>
          <w:sz w:val="24"/>
          <w:szCs w:val="24"/>
        </w:rPr>
        <w:t>ed</w:t>
      </w:r>
      <w:r w:rsidRPr="00116336">
        <w:rPr>
          <w:rFonts w:ascii="Arial Nova Light" w:hAnsi="Arial Nova Light"/>
          <w:sz w:val="24"/>
          <w:szCs w:val="24"/>
        </w:rPr>
        <w:t xml:space="preserve"> to questions raised by the DCA Liaison Committee. It provide</w:t>
      </w:r>
      <w:r>
        <w:rPr>
          <w:rFonts w:ascii="Arial Nova Light" w:hAnsi="Arial Nova Light"/>
          <w:sz w:val="24"/>
          <w:szCs w:val="24"/>
        </w:rPr>
        <w:t>d</w:t>
      </w:r>
      <w:r w:rsidRPr="00116336">
        <w:rPr>
          <w:rFonts w:ascii="Arial Nova Light" w:hAnsi="Arial Nova Light"/>
          <w:sz w:val="24"/>
          <w:szCs w:val="24"/>
        </w:rPr>
        <w:t xml:space="preserve"> expanded guidance on the use of remote hearings within the Compact, including considerations for individuals already residing in the receiving state, violation hearings and </w:t>
      </w:r>
      <w:r w:rsidRPr="00116336">
        <w:rPr>
          <w:rFonts w:ascii="Arial Nova Light" w:hAnsi="Arial Nova Light"/>
          <w:sz w:val="24"/>
          <w:szCs w:val="24"/>
        </w:rPr>
        <w:lastRenderedPageBreak/>
        <w:t>retaking obligations, and receiving state cooperative functions. The revised white paper is available on the ICAOS website.</w:t>
      </w:r>
    </w:p>
    <w:p w14:paraId="45421916" w14:textId="77777777" w:rsidR="00C4098B" w:rsidRPr="00116336" w:rsidRDefault="00C4098B" w:rsidP="00C4098B">
      <w:pPr>
        <w:spacing w:after="0" w:line="240" w:lineRule="auto"/>
        <w:jc w:val="both"/>
        <w:rPr>
          <w:rFonts w:ascii="Arial Nova Light" w:hAnsi="Arial Nova Light"/>
          <w:sz w:val="24"/>
          <w:szCs w:val="24"/>
        </w:rPr>
      </w:pPr>
    </w:p>
    <w:p w14:paraId="7E85B80C" w14:textId="58C39E6E" w:rsidR="00857DF9" w:rsidRPr="00F2559A" w:rsidRDefault="0032485E" w:rsidP="00A060AA">
      <w:pPr>
        <w:spacing w:after="0" w:line="240" w:lineRule="auto"/>
        <w:jc w:val="both"/>
        <w:rPr>
          <w:rFonts w:ascii="Arial Nova Light" w:hAnsi="Arial Nova Light" w:cs="Times New Roman"/>
          <w:b/>
          <w:bCs/>
          <w:sz w:val="24"/>
          <w:szCs w:val="24"/>
          <w:u w:val="single"/>
        </w:rPr>
      </w:pPr>
      <w:r w:rsidRPr="00F2559A">
        <w:rPr>
          <w:rFonts w:ascii="Arial Nova Light" w:hAnsi="Arial Nova Light" w:cs="Times New Roman"/>
          <w:b/>
          <w:bCs/>
          <w:sz w:val="24"/>
          <w:szCs w:val="24"/>
          <w:u w:val="single"/>
        </w:rPr>
        <w:t>Old/</w:t>
      </w:r>
      <w:r w:rsidR="00857DF9" w:rsidRPr="00F2559A">
        <w:rPr>
          <w:rFonts w:ascii="Arial Nova Light" w:hAnsi="Arial Nova Light" w:cs="Times New Roman"/>
          <w:b/>
          <w:bCs/>
          <w:sz w:val="24"/>
          <w:szCs w:val="24"/>
          <w:u w:val="single"/>
        </w:rPr>
        <w:t>New Business</w:t>
      </w:r>
    </w:p>
    <w:p w14:paraId="71D8D4D3" w14:textId="2DBD8507" w:rsidR="00EA6D62" w:rsidRPr="00BC522B" w:rsidRDefault="00BC522B" w:rsidP="000468F6">
      <w:pPr>
        <w:spacing w:after="0" w:line="240" w:lineRule="auto"/>
        <w:jc w:val="both"/>
        <w:rPr>
          <w:rFonts w:ascii="Arial Nova Light" w:hAnsi="Arial Nova Light" w:cs="Times New Roman"/>
          <w:sz w:val="24"/>
          <w:szCs w:val="24"/>
        </w:rPr>
      </w:pPr>
      <w:r>
        <w:rPr>
          <w:rFonts w:ascii="Arial Nova Light" w:hAnsi="Arial Nova Light" w:cs="Times New Roman"/>
          <w:sz w:val="24"/>
          <w:szCs w:val="24"/>
        </w:rPr>
        <w:t xml:space="preserve">There was no old/new business. </w:t>
      </w:r>
    </w:p>
    <w:p w14:paraId="27CCB854" w14:textId="77777777" w:rsidR="00AF7CFC" w:rsidRPr="00F2559A" w:rsidRDefault="00AF7CFC" w:rsidP="000468F6">
      <w:pPr>
        <w:spacing w:after="0" w:line="240" w:lineRule="auto"/>
        <w:jc w:val="both"/>
        <w:rPr>
          <w:rFonts w:ascii="Arial Nova Light" w:hAnsi="Arial Nova Light" w:cs="Times New Roman"/>
          <w:sz w:val="24"/>
          <w:szCs w:val="24"/>
        </w:rPr>
      </w:pPr>
    </w:p>
    <w:p w14:paraId="1D1A9F70" w14:textId="03820BF8" w:rsidR="00857DF9" w:rsidRPr="00F2559A" w:rsidRDefault="00857DF9" w:rsidP="007E1EB5">
      <w:pPr>
        <w:spacing w:after="0" w:line="240" w:lineRule="auto"/>
        <w:jc w:val="both"/>
        <w:rPr>
          <w:rFonts w:ascii="Arial Nova Light" w:hAnsi="Arial Nova Light" w:cs="Times New Roman"/>
          <w:b/>
          <w:bCs/>
          <w:sz w:val="24"/>
          <w:szCs w:val="24"/>
          <w:u w:val="single"/>
        </w:rPr>
      </w:pPr>
      <w:r w:rsidRPr="00F2559A">
        <w:rPr>
          <w:rFonts w:ascii="Arial Nova Light" w:hAnsi="Arial Nova Light" w:cs="Times New Roman"/>
          <w:b/>
          <w:bCs/>
          <w:sz w:val="24"/>
          <w:szCs w:val="24"/>
          <w:u w:val="single"/>
        </w:rPr>
        <w:t>Adjourn</w:t>
      </w:r>
    </w:p>
    <w:p w14:paraId="52838F39" w14:textId="4DC6A2AE" w:rsidR="006C3E1B" w:rsidRPr="00BC522B" w:rsidRDefault="00BC522B" w:rsidP="007E1EB5">
      <w:pPr>
        <w:spacing w:after="0" w:line="240" w:lineRule="auto"/>
        <w:jc w:val="both"/>
        <w:rPr>
          <w:rFonts w:ascii="Arial Nova Light" w:hAnsi="Arial Nova Light" w:cs="Times New Roman"/>
          <w:sz w:val="24"/>
          <w:szCs w:val="24"/>
        </w:rPr>
      </w:pPr>
      <w:r>
        <w:rPr>
          <w:rFonts w:ascii="Arial Nova Light" w:hAnsi="Arial Nova Light" w:cs="Times New Roman"/>
          <w:sz w:val="24"/>
          <w:szCs w:val="24"/>
        </w:rPr>
        <w:t xml:space="preserve">The meeting adjourned at 1:14 PM ET. </w:t>
      </w:r>
    </w:p>
    <w:sectPr w:rsidR="006C3E1B" w:rsidRPr="00BC522B" w:rsidSect="000D352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138E" w14:textId="77777777" w:rsidR="000A336A" w:rsidRDefault="000A336A">
      <w:pPr>
        <w:spacing w:after="0" w:line="240" w:lineRule="auto"/>
      </w:pPr>
      <w:r>
        <w:separator/>
      </w:r>
    </w:p>
  </w:endnote>
  <w:endnote w:type="continuationSeparator" w:id="0">
    <w:p w14:paraId="34409C26" w14:textId="77777777" w:rsidR="000A336A" w:rsidRDefault="000A336A">
      <w:pPr>
        <w:spacing w:after="0" w:line="240" w:lineRule="auto"/>
      </w:pPr>
      <w:r>
        <w:continuationSeparator/>
      </w:r>
    </w:p>
  </w:endnote>
  <w:endnote w:type="continuationNotice" w:id="1">
    <w:p w14:paraId="4B2ED75E" w14:textId="77777777" w:rsidR="000A336A" w:rsidRDefault="000A33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2A599" w14:textId="77777777" w:rsidR="000A336A" w:rsidRDefault="000A336A">
      <w:pPr>
        <w:spacing w:after="0" w:line="240" w:lineRule="auto"/>
      </w:pPr>
      <w:r>
        <w:separator/>
      </w:r>
    </w:p>
  </w:footnote>
  <w:footnote w:type="continuationSeparator" w:id="0">
    <w:p w14:paraId="5739CB58" w14:textId="77777777" w:rsidR="000A336A" w:rsidRDefault="000A336A">
      <w:pPr>
        <w:spacing w:after="0" w:line="240" w:lineRule="auto"/>
      </w:pPr>
      <w:r>
        <w:continuationSeparator/>
      </w:r>
    </w:p>
  </w:footnote>
  <w:footnote w:type="continuationNotice" w:id="1">
    <w:p w14:paraId="6C8A06A1" w14:textId="77777777" w:rsidR="000A336A" w:rsidRDefault="000A33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555314"/>
      <w:docPartObj>
        <w:docPartGallery w:val="Watermarks"/>
        <w:docPartUnique/>
      </w:docPartObj>
    </w:sdtPr>
    <w:sdtContent>
      <w:p w14:paraId="257C7C27" w14:textId="3DE65831" w:rsidR="00145094" w:rsidRDefault="00000000">
        <w:pPr>
          <w:pStyle w:val="Header"/>
        </w:pPr>
        <w:r>
          <w:rPr>
            <w:noProof/>
          </w:rPr>
          <w:pict w14:anchorId="2FC25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ED7"/>
    <w:multiLevelType w:val="hybridMultilevel"/>
    <w:tmpl w:val="1E482D94"/>
    <w:lvl w:ilvl="0" w:tplc="6B68D58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671EA"/>
    <w:multiLevelType w:val="hybridMultilevel"/>
    <w:tmpl w:val="22F8C71E"/>
    <w:lvl w:ilvl="0" w:tplc="6B68D586">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E3E"/>
    <w:multiLevelType w:val="hybridMultilevel"/>
    <w:tmpl w:val="3338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77ED1"/>
    <w:multiLevelType w:val="hybridMultilevel"/>
    <w:tmpl w:val="DAAEE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5A2A15"/>
    <w:multiLevelType w:val="hybridMultilevel"/>
    <w:tmpl w:val="7206BBF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AED1B8F"/>
    <w:multiLevelType w:val="hybridMultilevel"/>
    <w:tmpl w:val="DBB0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D0641"/>
    <w:multiLevelType w:val="hybridMultilevel"/>
    <w:tmpl w:val="40A4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E3950"/>
    <w:multiLevelType w:val="hybridMultilevel"/>
    <w:tmpl w:val="EBB88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FB4CC8"/>
    <w:multiLevelType w:val="hybridMultilevel"/>
    <w:tmpl w:val="E9BC97FE"/>
    <w:lvl w:ilvl="0" w:tplc="8356EE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31AC3"/>
    <w:multiLevelType w:val="hybridMultilevel"/>
    <w:tmpl w:val="5FA0197A"/>
    <w:lvl w:ilvl="0" w:tplc="7F86A40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F6731"/>
    <w:multiLevelType w:val="hybridMultilevel"/>
    <w:tmpl w:val="51BC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7750D"/>
    <w:multiLevelType w:val="hybridMultilevel"/>
    <w:tmpl w:val="C5C23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D5BAB"/>
    <w:multiLevelType w:val="hybridMultilevel"/>
    <w:tmpl w:val="DB56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3566D70"/>
    <w:multiLevelType w:val="hybridMultilevel"/>
    <w:tmpl w:val="1E482D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7233B2"/>
    <w:multiLevelType w:val="hybridMultilevel"/>
    <w:tmpl w:val="C5C23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786503"/>
    <w:multiLevelType w:val="hybridMultilevel"/>
    <w:tmpl w:val="2AB26C12"/>
    <w:lvl w:ilvl="0" w:tplc="FFFFFFFF">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1713D"/>
    <w:multiLevelType w:val="hybridMultilevel"/>
    <w:tmpl w:val="483CB62E"/>
    <w:lvl w:ilvl="0" w:tplc="04090001">
      <w:start w:val="1"/>
      <w:numFmt w:val="bullet"/>
      <w:lvlText w:val=""/>
      <w:lvlJc w:val="left"/>
      <w:pPr>
        <w:ind w:left="1080" w:hanging="360"/>
      </w:pPr>
      <w:rPr>
        <w:rFonts w:ascii="Symbol" w:hAnsi="Symbol" w:hint="default"/>
      </w:rPr>
    </w:lvl>
    <w:lvl w:ilvl="1" w:tplc="FFFFFFFF">
      <w:start w:val="1"/>
      <w:numFmt w:val="decimal"/>
      <w:lvlText w:val="%2."/>
      <w:lvlJc w:val="left"/>
      <w:pPr>
        <w:ind w:left="1800" w:hanging="360"/>
      </w:pPr>
      <w:rPr>
        <w:rFonts w:asciiTheme="minorHAnsi" w:eastAsiaTheme="minorEastAsia" w:hAnsiTheme="minorHAnsi" w:cstheme="minorBidi"/>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22E7A5E"/>
    <w:multiLevelType w:val="hybridMultilevel"/>
    <w:tmpl w:val="77DC8F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6635C60"/>
    <w:multiLevelType w:val="hybridMultilevel"/>
    <w:tmpl w:val="39D6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93104"/>
    <w:multiLevelType w:val="multilevel"/>
    <w:tmpl w:val="2282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341682"/>
    <w:multiLevelType w:val="hybridMultilevel"/>
    <w:tmpl w:val="6C4644D0"/>
    <w:lvl w:ilvl="0" w:tplc="A6523A34">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A2C28"/>
    <w:multiLevelType w:val="hybridMultilevel"/>
    <w:tmpl w:val="96C448DE"/>
    <w:lvl w:ilvl="0" w:tplc="61A681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9C0391"/>
    <w:multiLevelType w:val="hybridMultilevel"/>
    <w:tmpl w:val="E5102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E361207"/>
    <w:multiLevelType w:val="multilevel"/>
    <w:tmpl w:val="9CD40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A127E2"/>
    <w:multiLevelType w:val="multilevel"/>
    <w:tmpl w:val="CEE4769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9B43A5"/>
    <w:multiLevelType w:val="hybridMultilevel"/>
    <w:tmpl w:val="C5C23C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4107A6"/>
    <w:multiLevelType w:val="hybridMultilevel"/>
    <w:tmpl w:val="1E482D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730B06"/>
    <w:multiLevelType w:val="hybridMultilevel"/>
    <w:tmpl w:val="0C82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455766"/>
    <w:multiLevelType w:val="hybridMultilevel"/>
    <w:tmpl w:val="72746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61017F"/>
    <w:multiLevelType w:val="hybridMultilevel"/>
    <w:tmpl w:val="0714D460"/>
    <w:lvl w:ilvl="0" w:tplc="A9302E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2E69CD"/>
    <w:multiLevelType w:val="hybridMultilevel"/>
    <w:tmpl w:val="4DF4E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1024655">
    <w:abstractNumId w:val="11"/>
  </w:num>
  <w:num w:numId="2" w16cid:durableId="1287156432">
    <w:abstractNumId w:val="8"/>
  </w:num>
  <w:num w:numId="3" w16cid:durableId="751698899">
    <w:abstractNumId w:val="22"/>
  </w:num>
  <w:num w:numId="4" w16cid:durableId="42487029">
    <w:abstractNumId w:val="14"/>
  </w:num>
  <w:num w:numId="5" w16cid:durableId="1677340854">
    <w:abstractNumId w:val="30"/>
  </w:num>
  <w:num w:numId="6" w16cid:durableId="1884513141">
    <w:abstractNumId w:val="16"/>
  </w:num>
  <w:num w:numId="7" w16cid:durableId="2146240188">
    <w:abstractNumId w:val="5"/>
  </w:num>
  <w:num w:numId="8" w16cid:durableId="1266423760">
    <w:abstractNumId w:val="9"/>
  </w:num>
  <w:num w:numId="9" w16cid:durableId="736247216">
    <w:abstractNumId w:val="15"/>
  </w:num>
  <w:num w:numId="10" w16cid:durableId="2042433541">
    <w:abstractNumId w:val="0"/>
  </w:num>
  <w:num w:numId="11" w16cid:durableId="677738403">
    <w:abstractNumId w:val="27"/>
  </w:num>
  <w:num w:numId="12" w16cid:durableId="1781342130">
    <w:abstractNumId w:val="21"/>
  </w:num>
  <w:num w:numId="13" w16cid:durableId="1050298634">
    <w:abstractNumId w:val="13"/>
  </w:num>
  <w:num w:numId="14" w16cid:durableId="767117119">
    <w:abstractNumId w:val="29"/>
  </w:num>
  <w:num w:numId="15" w16cid:durableId="1113161665">
    <w:abstractNumId w:val="18"/>
  </w:num>
  <w:num w:numId="16" w16cid:durableId="44839012">
    <w:abstractNumId w:val="7"/>
  </w:num>
  <w:num w:numId="17" w16cid:durableId="1287618004">
    <w:abstractNumId w:val="25"/>
  </w:num>
  <w:num w:numId="18" w16cid:durableId="423498803">
    <w:abstractNumId w:val="6"/>
  </w:num>
  <w:num w:numId="19" w16cid:durableId="1489328380">
    <w:abstractNumId w:val="28"/>
  </w:num>
  <w:num w:numId="20" w16cid:durableId="1566407218">
    <w:abstractNumId w:val="4"/>
  </w:num>
  <w:num w:numId="21" w16cid:durableId="422840650">
    <w:abstractNumId w:val="1"/>
  </w:num>
  <w:num w:numId="22" w16cid:durableId="450444704">
    <w:abstractNumId w:val="17"/>
  </w:num>
  <w:num w:numId="23" w16cid:durableId="787890986">
    <w:abstractNumId w:val="24"/>
  </w:num>
  <w:num w:numId="24" w16cid:durableId="112410399">
    <w:abstractNumId w:val="19"/>
  </w:num>
  <w:num w:numId="25" w16cid:durableId="894655783">
    <w:abstractNumId w:val="20"/>
  </w:num>
  <w:num w:numId="26" w16cid:durableId="548080266">
    <w:abstractNumId w:val="26"/>
  </w:num>
  <w:num w:numId="27" w16cid:durableId="302975335">
    <w:abstractNumId w:val="23"/>
    <w:lvlOverride w:ilvl="2">
      <w:lvl w:ilvl="2">
        <w:numFmt w:val="decimal"/>
        <w:lvlText w:val="%3."/>
        <w:lvlJc w:val="left"/>
      </w:lvl>
    </w:lvlOverride>
  </w:num>
  <w:num w:numId="28" w16cid:durableId="344139299">
    <w:abstractNumId w:val="12"/>
  </w:num>
  <w:num w:numId="29" w16cid:durableId="260183007">
    <w:abstractNumId w:val="2"/>
  </w:num>
  <w:num w:numId="30" w16cid:durableId="1335064785">
    <w:abstractNumId w:val="10"/>
  </w:num>
  <w:num w:numId="31" w16cid:durableId="1877042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F9"/>
    <w:rsid w:val="0000306A"/>
    <w:rsid w:val="00010205"/>
    <w:rsid w:val="00012D5E"/>
    <w:rsid w:val="000159C4"/>
    <w:rsid w:val="00015B9A"/>
    <w:rsid w:val="00016C09"/>
    <w:rsid w:val="00016E1B"/>
    <w:rsid w:val="0001795A"/>
    <w:rsid w:val="00017A91"/>
    <w:rsid w:val="00032785"/>
    <w:rsid w:val="00040227"/>
    <w:rsid w:val="000403DD"/>
    <w:rsid w:val="00040EA7"/>
    <w:rsid w:val="00041A4A"/>
    <w:rsid w:val="000441F7"/>
    <w:rsid w:val="00045559"/>
    <w:rsid w:val="000468F6"/>
    <w:rsid w:val="00047259"/>
    <w:rsid w:val="00047E5B"/>
    <w:rsid w:val="00053088"/>
    <w:rsid w:val="000534CB"/>
    <w:rsid w:val="00057709"/>
    <w:rsid w:val="000577A5"/>
    <w:rsid w:val="00064D02"/>
    <w:rsid w:val="00066CB1"/>
    <w:rsid w:val="00071A5F"/>
    <w:rsid w:val="00074A0B"/>
    <w:rsid w:val="00077E4D"/>
    <w:rsid w:val="00094995"/>
    <w:rsid w:val="00095DCC"/>
    <w:rsid w:val="000A331F"/>
    <w:rsid w:val="000A336A"/>
    <w:rsid w:val="000A5E2E"/>
    <w:rsid w:val="000A650B"/>
    <w:rsid w:val="000B1855"/>
    <w:rsid w:val="000B1FE6"/>
    <w:rsid w:val="000B51AF"/>
    <w:rsid w:val="000B563D"/>
    <w:rsid w:val="000C0D5F"/>
    <w:rsid w:val="000C54AE"/>
    <w:rsid w:val="000D3524"/>
    <w:rsid w:val="000D6A36"/>
    <w:rsid w:val="000E00E6"/>
    <w:rsid w:val="000E2E2F"/>
    <w:rsid w:val="000E56EE"/>
    <w:rsid w:val="000E66A5"/>
    <w:rsid w:val="000F08DD"/>
    <w:rsid w:val="000F255A"/>
    <w:rsid w:val="000F4FFE"/>
    <w:rsid w:val="000F5A3E"/>
    <w:rsid w:val="000F5D6C"/>
    <w:rsid w:val="000F735F"/>
    <w:rsid w:val="000F7E7A"/>
    <w:rsid w:val="00100724"/>
    <w:rsid w:val="00112304"/>
    <w:rsid w:val="001204D8"/>
    <w:rsid w:val="00122F20"/>
    <w:rsid w:val="00124296"/>
    <w:rsid w:val="001249E6"/>
    <w:rsid w:val="00125565"/>
    <w:rsid w:val="0012578C"/>
    <w:rsid w:val="001305F9"/>
    <w:rsid w:val="0013069B"/>
    <w:rsid w:val="00131894"/>
    <w:rsid w:val="00131C91"/>
    <w:rsid w:val="001340F2"/>
    <w:rsid w:val="00134A00"/>
    <w:rsid w:val="00137547"/>
    <w:rsid w:val="00140A06"/>
    <w:rsid w:val="00142794"/>
    <w:rsid w:val="001431CD"/>
    <w:rsid w:val="00143FB7"/>
    <w:rsid w:val="00145094"/>
    <w:rsid w:val="001461EB"/>
    <w:rsid w:val="001467A6"/>
    <w:rsid w:val="00147184"/>
    <w:rsid w:val="00147FC6"/>
    <w:rsid w:val="00153F18"/>
    <w:rsid w:val="00156D7C"/>
    <w:rsid w:val="0015786A"/>
    <w:rsid w:val="001605B7"/>
    <w:rsid w:val="00160FA8"/>
    <w:rsid w:val="001758D1"/>
    <w:rsid w:val="00176F61"/>
    <w:rsid w:val="001810B1"/>
    <w:rsid w:val="00184DAC"/>
    <w:rsid w:val="00191429"/>
    <w:rsid w:val="001944CD"/>
    <w:rsid w:val="00195C78"/>
    <w:rsid w:val="00196A7F"/>
    <w:rsid w:val="00197E12"/>
    <w:rsid w:val="001A4C42"/>
    <w:rsid w:val="001A4EED"/>
    <w:rsid w:val="001B51BA"/>
    <w:rsid w:val="001B7422"/>
    <w:rsid w:val="001C66AD"/>
    <w:rsid w:val="001D2B5D"/>
    <w:rsid w:val="001D4D9C"/>
    <w:rsid w:val="001E373D"/>
    <w:rsid w:val="001F1F5A"/>
    <w:rsid w:val="001F3A2C"/>
    <w:rsid w:val="001F51CB"/>
    <w:rsid w:val="001F7119"/>
    <w:rsid w:val="0020527B"/>
    <w:rsid w:val="00211783"/>
    <w:rsid w:val="00215111"/>
    <w:rsid w:val="00217944"/>
    <w:rsid w:val="00217D57"/>
    <w:rsid w:val="002224EF"/>
    <w:rsid w:val="002267CB"/>
    <w:rsid w:val="002312CA"/>
    <w:rsid w:val="002318DA"/>
    <w:rsid w:val="002357F3"/>
    <w:rsid w:val="00254FE4"/>
    <w:rsid w:val="00255F51"/>
    <w:rsid w:val="00257729"/>
    <w:rsid w:val="0026162D"/>
    <w:rsid w:val="00261B04"/>
    <w:rsid w:val="00262472"/>
    <w:rsid w:val="00263F42"/>
    <w:rsid w:val="00276180"/>
    <w:rsid w:val="00284130"/>
    <w:rsid w:val="00285622"/>
    <w:rsid w:val="00287F45"/>
    <w:rsid w:val="002941D7"/>
    <w:rsid w:val="002962DA"/>
    <w:rsid w:val="002A01A6"/>
    <w:rsid w:val="002A5C13"/>
    <w:rsid w:val="002A69A2"/>
    <w:rsid w:val="002B1488"/>
    <w:rsid w:val="002B2038"/>
    <w:rsid w:val="002B6A2D"/>
    <w:rsid w:val="002C79BD"/>
    <w:rsid w:val="002D0D94"/>
    <w:rsid w:val="002D131B"/>
    <w:rsid w:val="002D52B5"/>
    <w:rsid w:val="002E0A9B"/>
    <w:rsid w:val="002E6F77"/>
    <w:rsid w:val="002F7CD7"/>
    <w:rsid w:val="0030048F"/>
    <w:rsid w:val="003013BE"/>
    <w:rsid w:val="00303DE5"/>
    <w:rsid w:val="00314D63"/>
    <w:rsid w:val="00315540"/>
    <w:rsid w:val="00320D50"/>
    <w:rsid w:val="00321E43"/>
    <w:rsid w:val="00322286"/>
    <w:rsid w:val="0032485E"/>
    <w:rsid w:val="00340B87"/>
    <w:rsid w:val="00341545"/>
    <w:rsid w:val="00343D13"/>
    <w:rsid w:val="00346134"/>
    <w:rsid w:val="0034620E"/>
    <w:rsid w:val="00347039"/>
    <w:rsid w:val="003563DA"/>
    <w:rsid w:val="00362778"/>
    <w:rsid w:val="00363E2A"/>
    <w:rsid w:val="0036465A"/>
    <w:rsid w:val="0036470D"/>
    <w:rsid w:val="0036688F"/>
    <w:rsid w:val="00366CDE"/>
    <w:rsid w:val="003723E5"/>
    <w:rsid w:val="003740F6"/>
    <w:rsid w:val="00383FAF"/>
    <w:rsid w:val="0038729B"/>
    <w:rsid w:val="00387419"/>
    <w:rsid w:val="00390539"/>
    <w:rsid w:val="00394139"/>
    <w:rsid w:val="00395AA5"/>
    <w:rsid w:val="003A0545"/>
    <w:rsid w:val="003A069B"/>
    <w:rsid w:val="003A0C80"/>
    <w:rsid w:val="003A7D13"/>
    <w:rsid w:val="003B11ED"/>
    <w:rsid w:val="003C4063"/>
    <w:rsid w:val="003C65A2"/>
    <w:rsid w:val="003C6DBE"/>
    <w:rsid w:val="003C74CD"/>
    <w:rsid w:val="003D29F1"/>
    <w:rsid w:val="003D2C9E"/>
    <w:rsid w:val="003F2046"/>
    <w:rsid w:val="003F2B8D"/>
    <w:rsid w:val="003F66A9"/>
    <w:rsid w:val="003F6C79"/>
    <w:rsid w:val="0040190B"/>
    <w:rsid w:val="00414BF8"/>
    <w:rsid w:val="00414F23"/>
    <w:rsid w:val="0042007C"/>
    <w:rsid w:val="0042415B"/>
    <w:rsid w:val="0042747E"/>
    <w:rsid w:val="004342F5"/>
    <w:rsid w:val="004421FE"/>
    <w:rsid w:val="0045231A"/>
    <w:rsid w:val="00454191"/>
    <w:rsid w:val="004562B6"/>
    <w:rsid w:val="004723D0"/>
    <w:rsid w:val="00472A93"/>
    <w:rsid w:val="0047479D"/>
    <w:rsid w:val="00476669"/>
    <w:rsid w:val="004815CF"/>
    <w:rsid w:val="00485FEF"/>
    <w:rsid w:val="00486F0C"/>
    <w:rsid w:val="004879CB"/>
    <w:rsid w:val="00493B06"/>
    <w:rsid w:val="00495F29"/>
    <w:rsid w:val="004A1431"/>
    <w:rsid w:val="004A3909"/>
    <w:rsid w:val="004A62A0"/>
    <w:rsid w:val="004A695D"/>
    <w:rsid w:val="004A778D"/>
    <w:rsid w:val="004B46FF"/>
    <w:rsid w:val="004B5C12"/>
    <w:rsid w:val="004B6E0E"/>
    <w:rsid w:val="004C0D40"/>
    <w:rsid w:val="004C3B7E"/>
    <w:rsid w:val="004D0848"/>
    <w:rsid w:val="004D70B3"/>
    <w:rsid w:val="004E15AE"/>
    <w:rsid w:val="004E7EEA"/>
    <w:rsid w:val="004F02D6"/>
    <w:rsid w:val="004F0C0C"/>
    <w:rsid w:val="004F48FC"/>
    <w:rsid w:val="004F5B54"/>
    <w:rsid w:val="004F5B8C"/>
    <w:rsid w:val="0050088C"/>
    <w:rsid w:val="00504DF2"/>
    <w:rsid w:val="005121B1"/>
    <w:rsid w:val="0051538D"/>
    <w:rsid w:val="005203BC"/>
    <w:rsid w:val="00520660"/>
    <w:rsid w:val="005272B1"/>
    <w:rsid w:val="00537974"/>
    <w:rsid w:val="00537B92"/>
    <w:rsid w:val="0054203C"/>
    <w:rsid w:val="005617BE"/>
    <w:rsid w:val="0056355F"/>
    <w:rsid w:val="005641E4"/>
    <w:rsid w:val="00566AC1"/>
    <w:rsid w:val="00566F8C"/>
    <w:rsid w:val="00572F54"/>
    <w:rsid w:val="00574AAF"/>
    <w:rsid w:val="00577A4D"/>
    <w:rsid w:val="00577C06"/>
    <w:rsid w:val="005949E1"/>
    <w:rsid w:val="00596794"/>
    <w:rsid w:val="005A3B33"/>
    <w:rsid w:val="005B013D"/>
    <w:rsid w:val="005B2FF2"/>
    <w:rsid w:val="005B3E82"/>
    <w:rsid w:val="005B5345"/>
    <w:rsid w:val="005C0E37"/>
    <w:rsid w:val="005D1DC1"/>
    <w:rsid w:val="005D5A6C"/>
    <w:rsid w:val="005D6928"/>
    <w:rsid w:val="005E05F9"/>
    <w:rsid w:val="005E394B"/>
    <w:rsid w:val="006001DE"/>
    <w:rsid w:val="0061156A"/>
    <w:rsid w:val="00611C2B"/>
    <w:rsid w:val="0061731F"/>
    <w:rsid w:val="006179FE"/>
    <w:rsid w:val="00617FEB"/>
    <w:rsid w:val="00625412"/>
    <w:rsid w:val="0063114B"/>
    <w:rsid w:val="00633AC1"/>
    <w:rsid w:val="00633B47"/>
    <w:rsid w:val="006368AC"/>
    <w:rsid w:val="006460BE"/>
    <w:rsid w:val="00646390"/>
    <w:rsid w:val="0064664E"/>
    <w:rsid w:val="006473C4"/>
    <w:rsid w:val="00647CCB"/>
    <w:rsid w:val="00652F85"/>
    <w:rsid w:val="00653E1A"/>
    <w:rsid w:val="00654454"/>
    <w:rsid w:val="006575EE"/>
    <w:rsid w:val="00657778"/>
    <w:rsid w:val="00662A7E"/>
    <w:rsid w:val="00665CC5"/>
    <w:rsid w:val="00673D6F"/>
    <w:rsid w:val="00675B05"/>
    <w:rsid w:val="00676BFF"/>
    <w:rsid w:val="006776E5"/>
    <w:rsid w:val="00680E80"/>
    <w:rsid w:val="00680FB3"/>
    <w:rsid w:val="0068132B"/>
    <w:rsid w:val="00681F8A"/>
    <w:rsid w:val="00692AE5"/>
    <w:rsid w:val="006934FF"/>
    <w:rsid w:val="006961C8"/>
    <w:rsid w:val="00696A88"/>
    <w:rsid w:val="006A0CB9"/>
    <w:rsid w:val="006A38BA"/>
    <w:rsid w:val="006A4106"/>
    <w:rsid w:val="006B3201"/>
    <w:rsid w:val="006B384E"/>
    <w:rsid w:val="006B6975"/>
    <w:rsid w:val="006C2693"/>
    <w:rsid w:val="006C3E1B"/>
    <w:rsid w:val="006C54FE"/>
    <w:rsid w:val="006C5D3F"/>
    <w:rsid w:val="006D0D45"/>
    <w:rsid w:val="006D4179"/>
    <w:rsid w:val="006D48E3"/>
    <w:rsid w:val="006D6283"/>
    <w:rsid w:val="006D79AE"/>
    <w:rsid w:val="006E0445"/>
    <w:rsid w:val="006E26F4"/>
    <w:rsid w:val="006E35A3"/>
    <w:rsid w:val="006E6D23"/>
    <w:rsid w:val="006F1476"/>
    <w:rsid w:val="0070076F"/>
    <w:rsid w:val="00703942"/>
    <w:rsid w:val="00704D19"/>
    <w:rsid w:val="007068E3"/>
    <w:rsid w:val="00710EF4"/>
    <w:rsid w:val="00712327"/>
    <w:rsid w:val="007155D7"/>
    <w:rsid w:val="00721FC7"/>
    <w:rsid w:val="00734E9A"/>
    <w:rsid w:val="007368EA"/>
    <w:rsid w:val="00743BE3"/>
    <w:rsid w:val="00746583"/>
    <w:rsid w:val="00750462"/>
    <w:rsid w:val="00754983"/>
    <w:rsid w:val="00755D1B"/>
    <w:rsid w:val="007574C8"/>
    <w:rsid w:val="0076007E"/>
    <w:rsid w:val="00760D41"/>
    <w:rsid w:val="007614CD"/>
    <w:rsid w:val="00762F00"/>
    <w:rsid w:val="0076346C"/>
    <w:rsid w:val="00765924"/>
    <w:rsid w:val="00776FCC"/>
    <w:rsid w:val="007860DC"/>
    <w:rsid w:val="0079067F"/>
    <w:rsid w:val="00793BE2"/>
    <w:rsid w:val="00793D59"/>
    <w:rsid w:val="007970FF"/>
    <w:rsid w:val="007A77C5"/>
    <w:rsid w:val="007B0662"/>
    <w:rsid w:val="007B112F"/>
    <w:rsid w:val="007B17FE"/>
    <w:rsid w:val="007C182A"/>
    <w:rsid w:val="007C18E8"/>
    <w:rsid w:val="007C5CFD"/>
    <w:rsid w:val="007D3C7F"/>
    <w:rsid w:val="007D425D"/>
    <w:rsid w:val="007D548E"/>
    <w:rsid w:val="007D7F46"/>
    <w:rsid w:val="007E1057"/>
    <w:rsid w:val="007E1EB5"/>
    <w:rsid w:val="007E3FA8"/>
    <w:rsid w:val="007E440A"/>
    <w:rsid w:val="007E720A"/>
    <w:rsid w:val="007E788B"/>
    <w:rsid w:val="007F1192"/>
    <w:rsid w:val="007F1907"/>
    <w:rsid w:val="007F70A8"/>
    <w:rsid w:val="00810B6B"/>
    <w:rsid w:val="00812594"/>
    <w:rsid w:val="00813420"/>
    <w:rsid w:val="008250D3"/>
    <w:rsid w:val="0083207B"/>
    <w:rsid w:val="008359B3"/>
    <w:rsid w:val="008371D8"/>
    <w:rsid w:val="00837A8A"/>
    <w:rsid w:val="00840357"/>
    <w:rsid w:val="008444E4"/>
    <w:rsid w:val="008473A5"/>
    <w:rsid w:val="00850E52"/>
    <w:rsid w:val="008520B7"/>
    <w:rsid w:val="008554C2"/>
    <w:rsid w:val="008571FF"/>
    <w:rsid w:val="00857DF9"/>
    <w:rsid w:val="00862562"/>
    <w:rsid w:val="00862F5F"/>
    <w:rsid w:val="008765AE"/>
    <w:rsid w:val="008915B1"/>
    <w:rsid w:val="00895408"/>
    <w:rsid w:val="0089659A"/>
    <w:rsid w:val="008A0A47"/>
    <w:rsid w:val="008A2F92"/>
    <w:rsid w:val="008A5F71"/>
    <w:rsid w:val="008B0724"/>
    <w:rsid w:val="008B0E62"/>
    <w:rsid w:val="008B3420"/>
    <w:rsid w:val="008B6363"/>
    <w:rsid w:val="008C0C69"/>
    <w:rsid w:val="008C0FBE"/>
    <w:rsid w:val="008C2719"/>
    <w:rsid w:val="008C3B22"/>
    <w:rsid w:val="008C4BB4"/>
    <w:rsid w:val="008C6729"/>
    <w:rsid w:val="008C7F23"/>
    <w:rsid w:val="008D0B02"/>
    <w:rsid w:val="008E0D0D"/>
    <w:rsid w:val="008E2E7E"/>
    <w:rsid w:val="008F0239"/>
    <w:rsid w:val="009014F0"/>
    <w:rsid w:val="009026FA"/>
    <w:rsid w:val="00914317"/>
    <w:rsid w:val="00914BBC"/>
    <w:rsid w:val="00915B49"/>
    <w:rsid w:val="0092376B"/>
    <w:rsid w:val="009271B6"/>
    <w:rsid w:val="00927D16"/>
    <w:rsid w:val="00934B98"/>
    <w:rsid w:val="00936797"/>
    <w:rsid w:val="00951812"/>
    <w:rsid w:val="00951881"/>
    <w:rsid w:val="00957237"/>
    <w:rsid w:val="00957503"/>
    <w:rsid w:val="009637E7"/>
    <w:rsid w:val="00965555"/>
    <w:rsid w:val="009707D9"/>
    <w:rsid w:val="00974065"/>
    <w:rsid w:val="00974912"/>
    <w:rsid w:val="009802B9"/>
    <w:rsid w:val="0098286C"/>
    <w:rsid w:val="009849FF"/>
    <w:rsid w:val="009855D9"/>
    <w:rsid w:val="009866F7"/>
    <w:rsid w:val="009877AA"/>
    <w:rsid w:val="00993C87"/>
    <w:rsid w:val="009B3992"/>
    <w:rsid w:val="009C3EF2"/>
    <w:rsid w:val="009C46C9"/>
    <w:rsid w:val="009C6E60"/>
    <w:rsid w:val="009D2384"/>
    <w:rsid w:val="009D4C42"/>
    <w:rsid w:val="009D74E0"/>
    <w:rsid w:val="009D7826"/>
    <w:rsid w:val="009E0DD2"/>
    <w:rsid w:val="009E1532"/>
    <w:rsid w:val="009E1DE3"/>
    <w:rsid w:val="009E2E8B"/>
    <w:rsid w:val="009E4261"/>
    <w:rsid w:val="009E4DEA"/>
    <w:rsid w:val="009F0FA2"/>
    <w:rsid w:val="009F1E88"/>
    <w:rsid w:val="009F34FC"/>
    <w:rsid w:val="009F439B"/>
    <w:rsid w:val="009F5EA0"/>
    <w:rsid w:val="009F6933"/>
    <w:rsid w:val="009F7550"/>
    <w:rsid w:val="00A02FC0"/>
    <w:rsid w:val="00A05DC9"/>
    <w:rsid w:val="00A060AA"/>
    <w:rsid w:val="00A07354"/>
    <w:rsid w:val="00A1431C"/>
    <w:rsid w:val="00A15BF4"/>
    <w:rsid w:val="00A17575"/>
    <w:rsid w:val="00A30AA0"/>
    <w:rsid w:val="00A3457B"/>
    <w:rsid w:val="00A4351B"/>
    <w:rsid w:val="00A47CCC"/>
    <w:rsid w:val="00A47E70"/>
    <w:rsid w:val="00A51BA9"/>
    <w:rsid w:val="00A578F7"/>
    <w:rsid w:val="00A6126E"/>
    <w:rsid w:val="00A620B2"/>
    <w:rsid w:val="00A63160"/>
    <w:rsid w:val="00A7096D"/>
    <w:rsid w:val="00A73CC6"/>
    <w:rsid w:val="00A75CDD"/>
    <w:rsid w:val="00A82C0A"/>
    <w:rsid w:val="00A82D88"/>
    <w:rsid w:val="00A83B02"/>
    <w:rsid w:val="00AA4D35"/>
    <w:rsid w:val="00AA7AB7"/>
    <w:rsid w:val="00AB1735"/>
    <w:rsid w:val="00AB518B"/>
    <w:rsid w:val="00AB5357"/>
    <w:rsid w:val="00AB7E25"/>
    <w:rsid w:val="00AC172A"/>
    <w:rsid w:val="00AC2EED"/>
    <w:rsid w:val="00AE42E2"/>
    <w:rsid w:val="00AF2AB8"/>
    <w:rsid w:val="00AF555C"/>
    <w:rsid w:val="00AF7CFC"/>
    <w:rsid w:val="00B00495"/>
    <w:rsid w:val="00B016BD"/>
    <w:rsid w:val="00B01B6A"/>
    <w:rsid w:val="00B0211B"/>
    <w:rsid w:val="00B0692D"/>
    <w:rsid w:val="00B07616"/>
    <w:rsid w:val="00B133F5"/>
    <w:rsid w:val="00B13DCF"/>
    <w:rsid w:val="00B178E8"/>
    <w:rsid w:val="00B210B8"/>
    <w:rsid w:val="00B23D14"/>
    <w:rsid w:val="00B25B20"/>
    <w:rsid w:val="00B27F6F"/>
    <w:rsid w:val="00B33D55"/>
    <w:rsid w:val="00B353DC"/>
    <w:rsid w:val="00B435F0"/>
    <w:rsid w:val="00B454F9"/>
    <w:rsid w:val="00B45CBF"/>
    <w:rsid w:val="00B4699D"/>
    <w:rsid w:val="00B4720D"/>
    <w:rsid w:val="00B577ED"/>
    <w:rsid w:val="00B61C4E"/>
    <w:rsid w:val="00B6443F"/>
    <w:rsid w:val="00B67CAD"/>
    <w:rsid w:val="00B7088E"/>
    <w:rsid w:val="00B724F2"/>
    <w:rsid w:val="00B72751"/>
    <w:rsid w:val="00B72CC6"/>
    <w:rsid w:val="00B73FB8"/>
    <w:rsid w:val="00B74B52"/>
    <w:rsid w:val="00B7715D"/>
    <w:rsid w:val="00B83A0B"/>
    <w:rsid w:val="00B84583"/>
    <w:rsid w:val="00B86F96"/>
    <w:rsid w:val="00B87544"/>
    <w:rsid w:val="00B906B2"/>
    <w:rsid w:val="00B9502D"/>
    <w:rsid w:val="00B950CB"/>
    <w:rsid w:val="00B975F1"/>
    <w:rsid w:val="00B97F95"/>
    <w:rsid w:val="00BA0C26"/>
    <w:rsid w:val="00BA1318"/>
    <w:rsid w:val="00BA2B90"/>
    <w:rsid w:val="00BA65EF"/>
    <w:rsid w:val="00BA74A3"/>
    <w:rsid w:val="00BB1E3A"/>
    <w:rsid w:val="00BB5F22"/>
    <w:rsid w:val="00BB63F2"/>
    <w:rsid w:val="00BC11FA"/>
    <w:rsid w:val="00BC522B"/>
    <w:rsid w:val="00BD084D"/>
    <w:rsid w:val="00BD263A"/>
    <w:rsid w:val="00BD31BB"/>
    <w:rsid w:val="00BE1224"/>
    <w:rsid w:val="00BE1EF5"/>
    <w:rsid w:val="00BE55D0"/>
    <w:rsid w:val="00BE7AFE"/>
    <w:rsid w:val="00BF3EAE"/>
    <w:rsid w:val="00BF5CB6"/>
    <w:rsid w:val="00C07594"/>
    <w:rsid w:val="00C139C6"/>
    <w:rsid w:val="00C13CCC"/>
    <w:rsid w:val="00C15B86"/>
    <w:rsid w:val="00C30273"/>
    <w:rsid w:val="00C346E2"/>
    <w:rsid w:val="00C369FA"/>
    <w:rsid w:val="00C36FDF"/>
    <w:rsid w:val="00C400A1"/>
    <w:rsid w:val="00C4098B"/>
    <w:rsid w:val="00C448A7"/>
    <w:rsid w:val="00C4782B"/>
    <w:rsid w:val="00C53AA1"/>
    <w:rsid w:val="00C5781B"/>
    <w:rsid w:val="00C679EB"/>
    <w:rsid w:val="00C70652"/>
    <w:rsid w:val="00C723B3"/>
    <w:rsid w:val="00C723DA"/>
    <w:rsid w:val="00C74BFC"/>
    <w:rsid w:val="00C8251F"/>
    <w:rsid w:val="00C92FDA"/>
    <w:rsid w:val="00C95ED3"/>
    <w:rsid w:val="00C9671F"/>
    <w:rsid w:val="00C977CB"/>
    <w:rsid w:val="00CA5A08"/>
    <w:rsid w:val="00CB097D"/>
    <w:rsid w:val="00CB157E"/>
    <w:rsid w:val="00CB255B"/>
    <w:rsid w:val="00CB6043"/>
    <w:rsid w:val="00CB73D8"/>
    <w:rsid w:val="00CC26E2"/>
    <w:rsid w:val="00CC2AD9"/>
    <w:rsid w:val="00CC361A"/>
    <w:rsid w:val="00CE00A5"/>
    <w:rsid w:val="00CE2A53"/>
    <w:rsid w:val="00CF70E3"/>
    <w:rsid w:val="00CF7580"/>
    <w:rsid w:val="00D04DB6"/>
    <w:rsid w:val="00D069DA"/>
    <w:rsid w:val="00D07EF3"/>
    <w:rsid w:val="00D14F12"/>
    <w:rsid w:val="00D26BA7"/>
    <w:rsid w:val="00D27D95"/>
    <w:rsid w:val="00D31ED0"/>
    <w:rsid w:val="00D3389B"/>
    <w:rsid w:val="00D342B4"/>
    <w:rsid w:val="00D345BE"/>
    <w:rsid w:val="00D42754"/>
    <w:rsid w:val="00D42A5B"/>
    <w:rsid w:val="00D55002"/>
    <w:rsid w:val="00D552DE"/>
    <w:rsid w:val="00D5724D"/>
    <w:rsid w:val="00D578C1"/>
    <w:rsid w:val="00D57A23"/>
    <w:rsid w:val="00D702D9"/>
    <w:rsid w:val="00D75157"/>
    <w:rsid w:val="00D75E20"/>
    <w:rsid w:val="00D77C6C"/>
    <w:rsid w:val="00D85F3A"/>
    <w:rsid w:val="00D867CF"/>
    <w:rsid w:val="00D9340C"/>
    <w:rsid w:val="00D97E12"/>
    <w:rsid w:val="00DA1FD8"/>
    <w:rsid w:val="00DA2C11"/>
    <w:rsid w:val="00DA3EF5"/>
    <w:rsid w:val="00DA5AF7"/>
    <w:rsid w:val="00DB1DD5"/>
    <w:rsid w:val="00DB51A8"/>
    <w:rsid w:val="00DB54C3"/>
    <w:rsid w:val="00DC7B5F"/>
    <w:rsid w:val="00DD01B7"/>
    <w:rsid w:val="00DD3D93"/>
    <w:rsid w:val="00DD4D1E"/>
    <w:rsid w:val="00DE20CA"/>
    <w:rsid w:val="00DE28F1"/>
    <w:rsid w:val="00DE3378"/>
    <w:rsid w:val="00DE7401"/>
    <w:rsid w:val="00DF0A62"/>
    <w:rsid w:val="00DF2C59"/>
    <w:rsid w:val="00DF3CF6"/>
    <w:rsid w:val="00DF4D42"/>
    <w:rsid w:val="00E016D2"/>
    <w:rsid w:val="00E03823"/>
    <w:rsid w:val="00E03EA1"/>
    <w:rsid w:val="00E056CC"/>
    <w:rsid w:val="00E114F8"/>
    <w:rsid w:val="00E11FDF"/>
    <w:rsid w:val="00E23976"/>
    <w:rsid w:val="00E23A38"/>
    <w:rsid w:val="00E25551"/>
    <w:rsid w:val="00E279AB"/>
    <w:rsid w:val="00E31295"/>
    <w:rsid w:val="00E327FF"/>
    <w:rsid w:val="00E33A7E"/>
    <w:rsid w:val="00E361FE"/>
    <w:rsid w:val="00E36D49"/>
    <w:rsid w:val="00E40198"/>
    <w:rsid w:val="00E42D06"/>
    <w:rsid w:val="00E603B6"/>
    <w:rsid w:val="00E6182B"/>
    <w:rsid w:val="00E64717"/>
    <w:rsid w:val="00E660AF"/>
    <w:rsid w:val="00E669AD"/>
    <w:rsid w:val="00E712A6"/>
    <w:rsid w:val="00E8093F"/>
    <w:rsid w:val="00E8555C"/>
    <w:rsid w:val="00E87B7F"/>
    <w:rsid w:val="00E92338"/>
    <w:rsid w:val="00E93BD4"/>
    <w:rsid w:val="00E95FD5"/>
    <w:rsid w:val="00EA1D32"/>
    <w:rsid w:val="00EA3991"/>
    <w:rsid w:val="00EA3F0D"/>
    <w:rsid w:val="00EA5C14"/>
    <w:rsid w:val="00EA6BC6"/>
    <w:rsid w:val="00EA6D62"/>
    <w:rsid w:val="00EB053E"/>
    <w:rsid w:val="00EB5929"/>
    <w:rsid w:val="00EC69C7"/>
    <w:rsid w:val="00EC6DC4"/>
    <w:rsid w:val="00EC7759"/>
    <w:rsid w:val="00ED25B9"/>
    <w:rsid w:val="00ED339C"/>
    <w:rsid w:val="00ED45B1"/>
    <w:rsid w:val="00ED7F7F"/>
    <w:rsid w:val="00EE2141"/>
    <w:rsid w:val="00EE4D43"/>
    <w:rsid w:val="00EE50C4"/>
    <w:rsid w:val="00EE57FB"/>
    <w:rsid w:val="00F03B13"/>
    <w:rsid w:val="00F051E7"/>
    <w:rsid w:val="00F14B72"/>
    <w:rsid w:val="00F214E8"/>
    <w:rsid w:val="00F23676"/>
    <w:rsid w:val="00F2559A"/>
    <w:rsid w:val="00F3193E"/>
    <w:rsid w:val="00F3536A"/>
    <w:rsid w:val="00F36F17"/>
    <w:rsid w:val="00F3711B"/>
    <w:rsid w:val="00F42146"/>
    <w:rsid w:val="00F468F6"/>
    <w:rsid w:val="00F51AA4"/>
    <w:rsid w:val="00F51EE2"/>
    <w:rsid w:val="00F54BFF"/>
    <w:rsid w:val="00F5701E"/>
    <w:rsid w:val="00F6364E"/>
    <w:rsid w:val="00F63B3D"/>
    <w:rsid w:val="00F6569D"/>
    <w:rsid w:val="00F72962"/>
    <w:rsid w:val="00F72A18"/>
    <w:rsid w:val="00F74E85"/>
    <w:rsid w:val="00F76F89"/>
    <w:rsid w:val="00F809C4"/>
    <w:rsid w:val="00F83456"/>
    <w:rsid w:val="00F84F3B"/>
    <w:rsid w:val="00F8755E"/>
    <w:rsid w:val="00F940EB"/>
    <w:rsid w:val="00F94457"/>
    <w:rsid w:val="00F94AD9"/>
    <w:rsid w:val="00F9631D"/>
    <w:rsid w:val="00F96386"/>
    <w:rsid w:val="00F96F5D"/>
    <w:rsid w:val="00FA27BF"/>
    <w:rsid w:val="00FA36F7"/>
    <w:rsid w:val="00FA46E8"/>
    <w:rsid w:val="00FB28C2"/>
    <w:rsid w:val="00FB339E"/>
    <w:rsid w:val="00FB3A94"/>
    <w:rsid w:val="00FC2C2E"/>
    <w:rsid w:val="00FC3BA5"/>
    <w:rsid w:val="00FC5100"/>
    <w:rsid w:val="00FC6652"/>
    <w:rsid w:val="00FC66B2"/>
    <w:rsid w:val="00FD10C8"/>
    <w:rsid w:val="00FD10ED"/>
    <w:rsid w:val="00FD6551"/>
    <w:rsid w:val="00FF42C9"/>
    <w:rsid w:val="00FF6235"/>
    <w:rsid w:val="00FF6B8E"/>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330D3"/>
  <w15:chartTrackingRefBased/>
  <w15:docId w15:val="{1CBE4930-085D-42B6-8235-204C4D9C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F9"/>
    <w:pPr>
      <w:spacing w:line="259" w:lineRule="auto"/>
    </w:pPr>
    <w:rPr>
      <w:kern w:val="0"/>
      <w:sz w:val="22"/>
      <w:szCs w:val="22"/>
      <w14:ligatures w14:val="none"/>
    </w:rPr>
  </w:style>
  <w:style w:type="paragraph" w:styleId="Heading1">
    <w:name w:val="heading 1"/>
    <w:basedOn w:val="Normal"/>
    <w:next w:val="Normal"/>
    <w:link w:val="Heading1Char"/>
    <w:uiPriority w:val="9"/>
    <w:qFormat/>
    <w:rsid w:val="00857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57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7D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D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D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D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D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D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D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7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7D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57D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D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D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D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D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DF9"/>
    <w:rPr>
      <w:rFonts w:eastAsiaTheme="majorEastAsia" w:cstheme="majorBidi"/>
      <w:color w:val="272727" w:themeColor="text1" w:themeTint="D8"/>
    </w:rPr>
  </w:style>
  <w:style w:type="paragraph" w:styleId="Title">
    <w:name w:val="Title"/>
    <w:basedOn w:val="Normal"/>
    <w:next w:val="Normal"/>
    <w:link w:val="TitleChar"/>
    <w:uiPriority w:val="10"/>
    <w:qFormat/>
    <w:rsid w:val="00857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D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D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DF9"/>
    <w:pPr>
      <w:spacing w:before="160"/>
      <w:jc w:val="center"/>
    </w:pPr>
    <w:rPr>
      <w:i/>
      <w:iCs/>
      <w:color w:val="404040" w:themeColor="text1" w:themeTint="BF"/>
    </w:rPr>
  </w:style>
  <w:style w:type="character" w:customStyle="1" w:styleId="QuoteChar">
    <w:name w:val="Quote Char"/>
    <w:basedOn w:val="DefaultParagraphFont"/>
    <w:link w:val="Quote"/>
    <w:uiPriority w:val="29"/>
    <w:rsid w:val="00857DF9"/>
    <w:rPr>
      <w:i/>
      <w:iCs/>
      <w:color w:val="404040" w:themeColor="text1" w:themeTint="BF"/>
    </w:rPr>
  </w:style>
  <w:style w:type="paragraph" w:styleId="ListParagraph">
    <w:name w:val="List Paragraph"/>
    <w:basedOn w:val="Normal"/>
    <w:link w:val="ListParagraphChar"/>
    <w:uiPriority w:val="1"/>
    <w:qFormat/>
    <w:rsid w:val="00857DF9"/>
    <w:pPr>
      <w:ind w:left="720"/>
      <w:contextualSpacing/>
    </w:pPr>
  </w:style>
  <w:style w:type="character" w:styleId="IntenseEmphasis">
    <w:name w:val="Intense Emphasis"/>
    <w:basedOn w:val="DefaultParagraphFont"/>
    <w:uiPriority w:val="21"/>
    <w:qFormat/>
    <w:rsid w:val="00857DF9"/>
    <w:rPr>
      <w:i/>
      <w:iCs/>
      <w:color w:val="0F4761" w:themeColor="accent1" w:themeShade="BF"/>
    </w:rPr>
  </w:style>
  <w:style w:type="paragraph" w:styleId="IntenseQuote">
    <w:name w:val="Intense Quote"/>
    <w:basedOn w:val="Normal"/>
    <w:next w:val="Normal"/>
    <w:link w:val="IntenseQuoteChar"/>
    <w:uiPriority w:val="30"/>
    <w:qFormat/>
    <w:rsid w:val="00857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DF9"/>
    <w:rPr>
      <w:i/>
      <w:iCs/>
      <w:color w:val="0F4761" w:themeColor="accent1" w:themeShade="BF"/>
    </w:rPr>
  </w:style>
  <w:style w:type="character" w:styleId="IntenseReference">
    <w:name w:val="Intense Reference"/>
    <w:basedOn w:val="DefaultParagraphFont"/>
    <w:uiPriority w:val="32"/>
    <w:qFormat/>
    <w:rsid w:val="00857DF9"/>
    <w:rPr>
      <w:b/>
      <w:bCs/>
      <w:smallCaps/>
      <w:color w:val="0F4761" w:themeColor="accent1" w:themeShade="BF"/>
      <w:spacing w:val="5"/>
    </w:rPr>
  </w:style>
  <w:style w:type="paragraph" w:styleId="Header">
    <w:name w:val="header"/>
    <w:basedOn w:val="Normal"/>
    <w:link w:val="HeaderChar"/>
    <w:uiPriority w:val="99"/>
    <w:unhideWhenUsed/>
    <w:rsid w:val="00857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DF9"/>
    <w:rPr>
      <w:kern w:val="0"/>
      <w:sz w:val="22"/>
      <w:szCs w:val="22"/>
      <w14:ligatures w14:val="none"/>
    </w:rPr>
  </w:style>
  <w:style w:type="paragraph" w:styleId="Footer">
    <w:name w:val="footer"/>
    <w:basedOn w:val="Normal"/>
    <w:link w:val="FooterChar"/>
    <w:uiPriority w:val="99"/>
    <w:unhideWhenUsed/>
    <w:rsid w:val="00857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DF9"/>
    <w:rPr>
      <w:kern w:val="0"/>
      <w:sz w:val="22"/>
      <w:szCs w:val="22"/>
      <w14:ligatures w14:val="none"/>
    </w:rPr>
  </w:style>
  <w:style w:type="paragraph" w:styleId="BodyText">
    <w:name w:val="Body Text"/>
    <w:basedOn w:val="Normal"/>
    <w:link w:val="BodyTextChar"/>
    <w:uiPriority w:val="4"/>
    <w:semiHidden/>
    <w:rsid w:val="00857DF9"/>
    <w:pPr>
      <w:spacing w:after="80" w:line="264" w:lineRule="auto"/>
      <w:ind w:left="576" w:right="2160"/>
    </w:pPr>
    <w:rPr>
      <w:rFonts w:eastAsiaTheme="minorEastAsia"/>
      <w:color w:val="0E2841" w:themeColor="text2"/>
      <w:lang w:eastAsia="ja-JP"/>
    </w:rPr>
  </w:style>
  <w:style w:type="character" w:customStyle="1" w:styleId="BodyTextChar">
    <w:name w:val="Body Text Char"/>
    <w:basedOn w:val="DefaultParagraphFont"/>
    <w:link w:val="BodyText"/>
    <w:uiPriority w:val="4"/>
    <w:semiHidden/>
    <w:rsid w:val="00857DF9"/>
    <w:rPr>
      <w:rFonts w:eastAsiaTheme="minorEastAsia"/>
      <w:color w:val="0E2841" w:themeColor="text2"/>
      <w:kern w:val="0"/>
      <w:sz w:val="22"/>
      <w:szCs w:val="22"/>
      <w:lang w:eastAsia="ja-JP"/>
      <w14:ligatures w14:val="none"/>
    </w:rPr>
  </w:style>
  <w:style w:type="paragraph" w:styleId="Revision">
    <w:name w:val="Revision"/>
    <w:hidden/>
    <w:uiPriority w:val="99"/>
    <w:semiHidden/>
    <w:rsid w:val="008A0A47"/>
    <w:pPr>
      <w:spacing w:after="0" w:line="240" w:lineRule="auto"/>
    </w:pPr>
    <w:rPr>
      <w:kern w:val="0"/>
      <w:sz w:val="22"/>
      <w:szCs w:val="22"/>
      <w14:ligatures w14:val="none"/>
    </w:rPr>
  </w:style>
  <w:style w:type="character" w:customStyle="1" w:styleId="ListParagraphChar">
    <w:name w:val="List Paragraph Char"/>
    <w:basedOn w:val="DefaultParagraphFont"/>
    <w:link w:val="ListParagraph"/>
    <w:uiPriority w:val="1"/>
    <w:locked/>
    <w:rsid w:val="008C3B22"/>
    <w:rPr>
      <w:kern w:val="0"/>
      <w:sz w:val="22"/>
      <w:szCs w:val="22"/>
      <w14:ligatures w14:val="none"/>
    </w:rPr>
  </w:style>
  <w:style w:type="character" w:styleId="CommentReference">
    <w:name w:val="annotation reference"/>
    <w:basedOn w:val="DefaultParagraphFont"/>
    <w:uiPriority w:val="99"/>
    <w:semiHidden/>
    <w:unhideWhenUsed/>
    <w:rsid w:val="001F51CB"/>
    <w:rPr>
      <w:sz w:val="16"/>
      <w:szCs w:val="16"/>
    </w:rPr>
  </w:style>
  <w:style w:type="paragraph" w:styleId="CommentText">
    <w:name w:val="annotation text"/>
    <w:basedOn w:val="Normal"/>
    <w:link w:val="CommentTextChar"/>
    <w:uiPriority w:val="99"/>
    <w:unhideWhenUsed/>
    <w:rsid w:val="001F51CB"/>
    <w:pPr>
      <w:spacing w:line="240" w:lineRule="auto"/>
    </w:pPr>
    <w:rPr>
      <w:sz w:val="20"/>
      <w:szCs w:val="20"/>
    </w:rPr>
  </w:style>
  <w:style w:type="character" w:customStyle="1" w:styleId="CommentTextChar">
    <w:name w:val="Comment Text Char"/>
    <w:basedOn w:val="DefaultParagraphFont"/>
    <w:link w:val="CommentText"/>
    <w:uiPriority w:val="99"/>
    <w:rsid w:val="001F51C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51CB"/>
    <w:rPr>
      <w:b/>
      <w:bCs/>
    </w:rPr>
  </w:style>
  <w:style w:type="character" w:customStyle="1" w:styleId="CommentSubjectChar">
    <w:name w:val="Comment Subject Char"/>
    <w:basedOn w:val="CommentTextChar"/>
    <w:link w:val="CommentSubject"/>
    <w:uiPriority w:val="99"/>
    <w:semiHidden/>
    <w:rsid w:val="001F51CB"/>
    <w:rPr>
      <w:b/>
      <w:bCs/>
      <w:kern w:val="0"/>
      <w:sz w:val="20"/>
      <w:szCs w:val="20"/>
      <w14:ligatures w14:val="none"/>
    </w:rPr>
  </w:style>
  <w:style w:type="character" w:styleId="Hyperlink">
    <w:name w:val="Hyperlink"/>
    <w:basedOn w:val="DefaultParagraphFont"/>
    <w:uiPriority w:val="99"/>
    <w:unhideWhenUsed/>
    <w:rsid w:val="00B210B8"/>
    <w:rPr>
      <w:color w:val="467886" w:themeColor="hyperlink"/>
      <w:u w:val="single"/>
    </w:rPr>
  </w:style>
  <w:style w:type="character" w:styleId="UnresolvedMention">
    <w:name w:val="Unresolved Mention"/>
    <w:basedOn w:val="DefaultParagraphFont"/>
    <w:uiPriority w:val="99"/>
    <w:semiHidden/>
    <w:unhideWhenUsed/>
    <w:rsid w:val="00B2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755115">
      <w:bodyDiv w:val="1"/>
      <w:marLeft w:val="0"/>
      <w:marRight w:val="0"/>
      <w:marTop w:val="0"/>
      <w:marBottom w:val="0"/>
      <w:divBdr>
        <w:top w:val="none" w:sz="0" w:space="0" w:color="auto"/>
        <w:left w:val="none" w:sz="0" w:space="0" w:color="auto"/>
        <w:bottom w:val="none" w:sz="0" w:space="0" w:color="auto"/>
        <w:right w:val="none" w:sz="0" w:space="0" w:color="auto"/>
      </w:divBdr>
    </w:div>
    <w:div w:id="555818943">
      <w:bodyDiv w:val="1"/>
      <w:marLeft w:val="0"/>
      <w:marRight w:val="0"/>
      <w:marTop w:val="0"/>
      <w:marBottom w:val="0"/>
      <w:divBdr>
        <w:top w:val="none" w:sz="0" w:space="0" w:color="auto"/>
        <w:left w:val="none" w:sz="0" w:space="0" w:color="auto"/>
        <w:bottom w:val="none" w:sz="0" w:space="0" w:color="auto"/>
        <w:right w:val="none" w:sz="0" w:space="0" w:color="auto"/>
      </w:divBdr>
    </w:div>
    <w:div w:id="775100875">
      <w:bodyDiv w:val="1"/>
      <w:marLeft w:val="0"/>
      <w:marRight w:val="0"/>
      <w:marTop w:val="0"/>
      <w:marBottom w:val="0"/>
      <w:divBdr>
        <w:top w:val="none" w:sz="0" w:space="0" w:color="auto"/>
        <w:left w:val="none" w:sz="0" w:space="0" w:color="auto"/>
        <w:bottom w:val="none" w:sz="0" w:space="0" w:color="auto"/>
        <w:right w:val="none" w:sz="0" w:space="0" w:color="auto"/>
      </w:divBdr>
    </w:div>
    <w:div w:id="887646949">
      <w:bodyDiv w:val="1"/>
      <w:marLeft w:val="0"/>
      <w:marRight w:val="0"/>
      <w:marTop w:val="0"/>
      <w:marBottom w:val="0"/>
      <w:divBdr>
        <w:top w:val="none" w:sz="0" w:space="0" w:color="auto"/>
        <w:left w:val="none" w:sz="0" w:space="0" w:color="auto"/>
        <w:bottom w:val="none" w:sz="0" w:space="0" w:color="auto"/>
        <w:right w:val="none" w:sz="0" w:space="0" w:color="auto"/>
      </w:divBdr>
    </w:div>
    <w:div w:id="1163161279">
      <w:bodyDiv w:val="1"/>
      <w:marLeft w:val="0"/>
      <w:marRight w:val="0"/>
      <w:marTop w:val="0"/>
      <w:marBottom w:val="0"/>
      <w:divBdr>
        <w:top w:val="none" w:sz="0" w:space="0" w:color="auto"/>
        <w:left w:val="none" w:sz="0" w:space="0" w:color="auto"/>
        <w:bottom w:val="none" w:sz="0" w:space="0" w:color="auto"/>
        <w:right w:val="none" w:sz="0" w:space="0" w:color="auto"/>
      </w:divBdr>
    </w:div>
    <w:div w:id="1211458444">
      <w:bodyDiv w:val="1"/>
      <w:marLeft w:val="0"/>
      <w:marRight w:val="0"/>
      <w:marTop w:val="0"/>
      <w:marBottom w:val="0"/>
      <w:divBdr>
        <w:top w:val="none" w:sz="0" w:space="0" w:color="auto"/>
        <w:left w:val="none" w:sz="0" w:space="0" w:color="auto"/>
        <w:bottom w:val="none" w:sz="0" w:space="0" w:color="auto"/>
        <w:right w:val="none" w:sz="0" w:space="0" w:color="auto"/>
      </w:divBdr>
    </w:div>
    <w:div w:id="1354263660">
      <w:bodyDiv w:val="1"/>
      <w:marLeft w:val="0"/>
      <w:marRight w:val="0"/>
      <w:marTop w:val="0"/>
      <w:marBottom w:val="0"/>
      <w:divBdr>
        <w:top w:val="none" w:sz="0" w:space="0" w:color="auto"/>
        <w:left w:val="none" w:sz="0" w:space="0" w:color="auto"/>
        <w:bottom w:val="none" w:sz="0" w:space="0" w:color="auto"/>
        <w:right w:val="none" w:sz="0" w:space="0" w:color="auto"/>
      </w:divBdr>
    </w:div>
    <w:div w:id="1732994501">
      <w:bodyDiv w:val="1"/>
      <w:marLeft w:val="0"/>
      <w:marRight w:val="0"/>
      <w:marTop w:val="0"/>
      <w:marBottom w:val="0"/>
      <w:divBdr>
        <w:top w:val="none" w:sz="0" w:space="0" w:color="auto"/>
        <w:left w:val="none" w:sz="0" w:space="0" w:color="auto"/>
        <w:bottom w:val="none" w:sz="0" w:space="0" w:color="auto"/>
        <w:right w:val="none" w:sz="0" w:space="0" w:color="auto"/>
      </w:divBdr>
    </w:div>
    <w:div w:id="1930000628">
      <w:bodyDiv w:val="1"/>
      <w:marLeft w:val="0"/>
      <w:marRight w:val="0"/>
      <w:marTop w:val="0"/>
      <w:marBottom w:val="0"/>
      <w:divBdr>
        <w:top w:val="none" w:sz="0" w:space="0" w:color="auto"/>
        <w:left w:val="none" w:sz="0" w:space="0" w:color="auto"/>
        <w:bottom w:val="none" w:sz="0" w:space="0" w:color="auto"/>
        <w:right w:val="none" w:sz="0" w:space="0" w:color="auto"/>
      </w:divBdr>
    </w:div>
    <w:div w:id="209697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82988881C5246A33EE712AE1B1609" ma:contentTypeVersion="12" ma:contentTypeDescription="Create a new document." ma:contentTypeScope="" ma:versionID="3d5692d3b13c72bbf6b37172df30c61c">
  <xsd:schema xmlns:xsd="http://www.w3.org/2001/XMLSchema" xmlns:xs="http://www.w3.org/2001/XMLSchema" xmlns:p="http://schemas.microsoft.com/office/2006/metadata/properties" xmlns:ns2="2ae311ee-e5f3-4993-b537-6abede737a3e" xmlns:ns3="55b81232-9ef7-45ed-8564-f947cc08a678" targetNamespace="http://schemas.microsoft.com/office/2006/metadata/properties" ma:root="true" ma:fieldsID="582a3437c79fb4d5743a317fb35d9ff9" ns2:_="" ns3:_="">
    <xsd:import namespace="2ae311ee-e5f3-4993-b537-6abede737a3e"/>
    <xsd:import namespace="55b81232-9ef7-45ed-8564-f947cc08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311ee-e5f3-4993-b537-6abede73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81232-9ef7-45ed-8564-f947cc08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9f3953-2001-4aa0-bb25-b2cd1df02f11}" ma:internalName="TaxCatchAll" ma:showField="CatchAllData" ma:web="55b81232-9ef7-45ed-8564-f947cc08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b81232-9ef7-45ed-8564-f947cc08a678" xsi:nil="true"/>
    <lcf76f155ced4ddcb4097134ff3c332f xmlns="2ae311ee-e5f3-4993-b537-6abede737a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3757FA-A9D5-4669-ACA1-EFCF41C7E3F5}"/>
</file>

<file path=customXml/itemProps2.xml><?xml version="1.0" encoding="utf-8"?>
<ds:datastoreItem xmlns:ds="http://schemas.openxmlformats.org/officeDocument/2006/customXml" ds:itemID="{86F22A30-D9AB-4860-9998-9EC8325825FB}">
  <ds:schemaRefs>
    <ds:schemaRef ds:uri="http://schemas.microsoft.com/sharepoint/v3/contenttype/forms"/>
  </ds:schemaRefs>
</ds:datastoreItem>
</file>

<file path=customXml/itemProps3.xml><?xml version="1.0" encoding="utf-8"?>
<ds:datastoreItem xmlns:ds="http://schemas.openxmlformats.org/officeDocument/2006/customXml" ds:itemID="{DAAF2F6C-0074-4B21-9B00-43CCA4CF6D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596</Words>
  <Characters>3272</Characters>
  <Application>Microsoft Office Word</Application>
  <DocSecurity>0</DocSecurity>
  <Lines>95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Barno Saturday</dc:creator>
  <cp:keywords/>
  <dc:description/>
  <cp:lastModifiedBy>Ashley Lippert</cp:lastModifiedBy>
  <cp:revision>30</cp:revision>
  <dcterms:created xsi:type="dcterms:W3CDTF">2026-02-12T22:10:00Z</dcterms:created>
  <dcterms:modified xsi:type="dcterms:W3CDTF">2026-02-13T18:23:00Z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0x01010017582988881C5246A33EE712AE1B1609</vt:lpwstr>
  </property>
  <property fmtid="{D5CDD505-2E9C-101B-9397-08002B2CF9AE}" pid="3" name="Order">
    <vt:r8>17900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